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Date of Submission: October 24, 2023</w:t>
      </w:r>
    </w:p>
    <w:p>
      <w:pPr>
        <w:pStyle w:val="BodyText"/>
      </w:pPr>
      <w:r>
        <w:t xml:space="preserve">Location of Internship: Russia Saint Petersburg</w:t>
      </w:r>
    </w:p>
    <w:bookmarkStart w:id="25" w:name="X8a6c9b0c19a9fcf13e6f976eb9f4b2a1af757eb"/>
    <w:p>
      <w:pPr>
        <w:pStyle w:val="Heading1"/>
      </w:pPr>
      <w:r>
        <w:t xml:space="preserve">In-Depth Internship Report on Hairdresser Professional Development in Russia Saint Petersburg</w:t>
      </w:r>
    </w:p>
    <w:bookmarkStart w:id="20" w:name="i.-introduction-and-contextual-overview"/>
    <w:p>
      <w:pPr>
        <w:pStyle w:val="Heading2"/>
      </w:pPr>
      <w:r>
        <w:t xml:space="preserve">I. Introduction and Contextual Overview</w:t>
      </w:r>
    </w:p>
    <w:p>
      <w:pPr>
        <w:pStyle w:val="FirstParagraph"/>
      </w:pPr>
      <w:r>
        <w:t xml:space="preserve">The primary objective of this comprehensive documentation is to outline the extensive practical experience, theoretical insights, and professional growth acquired during a specialized internship focused on the role of a Hairdresser within the dynamic beauty sector of Russia Saint Petersburg. This city, often referred to as the cultural capital of Russia, presents a unique intersection where historical elegance meets modern aesthetic trends. The environment in Russia Saint Petersburg is characterized by high client expectations, sophisticated style preferences, and a rigorous standard for hygiene and technical proficiency. Consequently, this internship was not merely an opportunity to learn basic cutting techniques but rather an immersion into the complex social and artistic fabric of beauty services provided in this prestigious Russian metropolitan hub.</w:t>
      </w:r>
    </w:p>
    <w:p>
      <w:pPr>
        <w:pStyle w:val="BodyText"/>
      </w:pPr>
      <w:r>
        <w:t xml:space="preserve">The selection of Russia Saint Petersburg as the location for this Hairdresser internship was deliberate. The city’s clientele is discerning, often influenced by both global fashion weeks held in neighboring European capitals and traditional Russian aesthetics. Therefore, the intern was required to adapt quickly to local nuances, including language barriers, cultural etiquette regarding personal space and grooming, and the specific demands of clients who view their appearance as an extension of their social status. This report serves as a testament to the challenges overcome and the skills mastered during this transformative period.</w:t>
      </w:r>
    </w:p>
    <w:bookmarkEnd w:id="20"/>
    <w:bookmarkStart w:id="21" w:name="X739e1ce124e6942fa3a37c6d42b7108fc7fd8aa"/>
    <w:p>
      <w:pPr>
        <w:pStyle w:val="Heading2"/>
      </w:pPr>
      <w:r>
        <w:t xml:space="preserve">II. Daily Responsibilities and Technical Skill Acquisition</w:t>
      </w:r>
    </w:p>
    <w:p>
      <w:pPr>
        <w:pStyle w:val="FirstParagraph"/>
      </w:pPr>
      <w:r>
        <w:t xml:space="preserve">The core responsibilities assigned to the intern involved assisting senior stylists, managing client consultations, and executing various hairdressing techniques under strict supervision. In Russia Saint Petersburg, precision is paramount. The daily routine began with the preparation of the workspace, ensuring that all tools—from shears to blow-dryers—were sanitized according to the stringent hygiene protocols enforced in high-end salons here. This aspect of cleanliness is deeply ingrained in the service culture of Russia Saint Petersburg, where client trust is built upon visible adherence to safety standards.</w:t>
      </w:r>
    </w:p>
    <w:p>
      <w:pPr>
        <w:pStyle w:val="BodyText"/>
      </w:pPr>
      <w:r>
        <w:t xml:space="preserve">Technical training included mastering wet cutting, dry cutting, and texturizing techniques. The intern was exposed to a wide array of hair types and textures common among the diverse population of Russia Saint Petersburg. Learning to tailor cuts to individual facial structures was a critical component of the training. Furthermore, the internship placed significant emphasis on coloring techniques. The complex lighting conditions found in many historic buildings converted into salons in this region required stylists to have an acute eye for color accuracy and tonal balance under varying light spectrums.</w:t>
      </w:r>
    </w:p>
    <w:p>
      <w:pPr>
        <w:pStyle w:val="BodyText"/>
      </w:pPr>
      <w:r>
        <w:t xml:space="preserve">Additionally, the intern participated in advanced styling sessions involving thermal tools, braiding, and updos suitable for formal events. The wedding industry in Russia Saint Petersburg is particularly robust during the summer months, providing invaluable experience in bridal styling. This required not only technical skill but also endurance and patience, as preparations often spanned several hours before dawn ceremonies.</w:t>
      </w:r>
    </w:p>
    <w:bookmarkEnd w:id="21"/>
    <w:bookmarkStart w:id="22" w:name="Xb152a4d8d94fc1083d0c5a64ec4d69ce0894cac"/>
    <w:p>
      <w:pPr>
        <w:pStyle w:val="Heading2"/>
      </w:pPr>
      <w:r>
        <w:t xml:space="preserve">III. Client Interaction and Cultural Adaptation</w:t>
      </w:r>
    </w:p>
    <w:p>
      <w:pPr>
        <w:pStyle w:val="FirstParagraph"/>
      </w:pPr>
      <w:r>
        <w:t xml:space="preserve">A significant portion of the internship focused on soft skills, particularly client interaction. In the beauty industry, communication is as vital as technical ability. Navigating conversations in a professional setting while working in Russia Saint Petersburg posed an initial challenge for non-native speakers or those unfamiliar with local customs. However, this challenge became a learning opportunity. The intern developed strategies to communicate effectively through visual aids, basic vocabulary acquisition, and active listening techniques.</w:t>
      </w:r>
    </w:p>
    <w:p>
      <w:pPr>
        <w:pStyle w:val="BodyText"/>
      </w:pPr>
      <w:r>
        <w:t xml:space="preserve">Understanding the cultural context of hair care in Russia Saint Petersburg revealed that clients often seek advice not just on aesthetics but on health and maintenance. Many residents are knowledgeable about professional products and expect stylists to provide informed recommendations. The intern learned to recommend specific treatments suitable for the harsh climatic conditions prevalent in this region, such as hydration treatments needed during the dry winter months and protective styles against summer humidity.</w:t>
      </w:r>
    </w:p>
    <w:bookmarkEnd w:id="22"/>
    <w:bookmarkStart w:id="23" w:name="X0043b896c36857343da1b936a042ba9b8136959"/>
    <w:p>
      <w:pPr>
        <w:pStyle w:val="Heading2"/>
      </w:pPr>
      <w:r>
        <w:t xml:space="preserve">IV. Challenges Faced and Solutions Implemented</w:t>
      </w:r>
    </w:p>
    <w:p>
      <w:pPr>
        <w:pStyle w:val="FirstParagraph"/>
      </w:pPr>
      <w:r>
        <w:t xml:space="preserve">The internship was not without its difficulties. One of the primary challenges was dealing with high-pressure environments typical of busy urban centers like Russia Saint Petersburg. During peak hours, the salon experienced a steady influx of clients, requiring efficient time management and multitasking abilities. The intern initially struggled with maintaining composure and speed without compromising quality. Through mentorship from senior Hairdresser professionals, techniques for workflow optimization were introduced.</w:t>
      </w:r>
    </w:p>
    <w:p>
      <w:pPr>
        <w:pStyle w:val="BodyText"/>
      </w:pPr>
      <w:r>
        <w:t xml:space="preserve">Another challenge involved adapting to the specific preferences of the local market in Russia Saint Petersburg. There is a notable trend towards bold looks and experimental colors among younger demographics, while older clients prefer classic, conservative styles. Balancing these divergent expectations required flexibility and a personalized approach to each consultation. The intern learned that success as a Hairdresser in this region depends on the ability to read subtle cues and adapt one’s artistic vision to match the client’s desired outcome.</w:t>
      </w:r>
    </w:p>
    <w:bookmarkEnd w:id="23"/>
    <w:bookmarkStart w:id="24" w:name="Xda0f2ebd170d4d09fdfe897babe74c6c2d6ad31"/>
    <w:p>
      <w:pPr>
        <w:pStyle w:val="Heading2"/>
      </w:pPr>
      <w:r>
        <w:t xml:space="preserve">V. Conclusion and Professional Reflection</w:t>
      </w:r>
    </w:p>
    <w:p>
      <w:pPr>
        <w:pStyle w:val="FirstParagraph"/>
      </w:pPr>
      <w:r>
        <w:t xml:space="preserve">In conclusion, this internship has provided an unparalleled opportunity for professional development within the field of hairdressing in Russia Saint Petersburg. The experience has bridged the gap between academic knowledge and real-world application, highlighting the importance of technical precision, cultural sensitivity, and customer service excellence. Working as a Hairdresser intern in such a culturally rich and demanding city has instilled a deep appreciation for the artistry involved in hairstyling.</w:t>
      </w:r>
    </w:p>
    <w:p>
      <w:pPr>
        <w:pStyle w:val="BodyText"/>
      </w:pPr>
      <w:r>
        <w:t xml:space="preserve">The skills acquired here—from advanced cutting techniques to client relationship management—are directly transferable to any high-level salon environment globally. Moreover, the specific experiences gained in Russia Saint Petersburg have equipped the intern with a unique perspective on global beauty trends and local market dynamics. This report affirms that an internship as a Hairdresser in Russia Saint Petersburg is not only a rigorous academic requirement but also a profound professional journey that shapes competent, versatile, and culturally aware beauty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Russia Saint Petersburg</dc:title>
  <dc:creator/>
  <dc:language>en</dc:language>
  <cp:keywords/>
  <dcterms:created xsi:type="dcterms:W3CDTF">2026-07-29T19:55:31Z</dcterms:created>
  <dcterms:modified xsi:type="dcterms:W3CDTF">2026-07-29T19:55:31Z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