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Hairdressing</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 of Internship:</w:t>
      </w:r>
    </w:p>
    <w:p>
      <w:pPr>
        <w:pStyle w:val="BodyText"/>
      </w:pPr>
      <w:r>
        <w:rPr>
          <w:bCs/>
          <w:b/>
        </w:rPr>
        <w:t xml:space="preserve">Mentor/Salon Owner: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academic and professional report detailing the practical experience gained during an intensive internship program focused on hairdressing. The primary objective of this internship was to bridge the gap between theoretical cosmetology education and real-world application within a bustling, multicultural environment. Specifically, this report focuses on the unique dynamics of operating a salon in</w:t>
      </w:r>
      <w:r>
        <w:t xml:space="preserve"> </w:t>
      </w:r>
      <w:r>
        <w:rPr>
          <w:bCs/>
          <w:b/>
        </w:rPr>
        <w:t xml:space="preserve">South Africa Cape Town</w:t>
      </w:r>
      <w:r>
        <w:t xml:space="preserve">. The city offers a distinctive backdrop for artistic expression due to its diverse cultural tapestry, varying client demographics, and specific climatic conditions that significantly influence hair care requirements.</w:t>
      </w:r>
    </w:p>
    <w:bookmarkEnd w:id="20"/>
    <w:bookmarkStart w:id="21" w:name="introduction"/>
    <w:p>
      <w:pPr>
        <w:pStyle w:val="Heading2"/>
      </w:pPr>
      <w:r>
        <w:t xml:space="preserve">2. Introduction</w:t>
      </w:r>
    </w:p>
    <w:p>
      <w:pPr>
        <w:pStyle w:val="FirstParagraph"/>
      </w:pPr>
      <w:r>
        <w:t xml:space="preserve">The role of a modern</w:t>
      </w:r>
      <w:r>
        <w:t xml:space="preserve"> </w:t>
      </w:r>
      <w:r>
        <w:rPr>
          <w:bCs/>
          <w:b/>
        </w:rPr>
        <w:t xml:space="preserve">Hairdresser</w:t>
      </w:r>
      <w:r>
        <w:t xml:space="preserve"> </w:t>
      </w:r>
      <w:r>
        <w:t xml:space="preserve">extends far beyond mere cutting and coloring; it involves consultation, psychological support, technical precision, and business acumen. This internship provided an immersive entry into the professional world of beauty therapy within the Western Cape province. By situating the training in South Africa's legislative hub of Cape Town, this report highlights how local regulations, cultural diversity, and market trends shape the daily operations of a salon.</w:t>
      </w:r>
    </w:p>
    <w:p>
      <w:pPr>
        <w:pStyle w:val="BodyText"/>
      </w:pPr>
      <w:r>
        <w:t xml:space="preserve">Cape Town is often described as "the most beautiful city in the world," a title that reflects its vibrant energy. This energy is mirrored in its beauty industry. The internship aimed to master advanced cutting techniques while understanding the specific hair textures common in South African clientele, including natural afro-textured hair, curly waves, and straight European-type hair.</w:t>
      </w:r>
    </w:p>
    <w:bookmarkEnd w:id="21"/>
    <w:bookmarkStart w:id="22" w:name="objectives-of-the-internship"/>
    <w:p>
      <w:pPr>
        <w:pStyle w:val="Heading2"/>
      </w:pPr>
      <w:r>
        <w:t xml:space="preserve">3. Objectives of the Internship</w:t>
      </w:r>
    </w:p>
    <w:p>
      <w:pPr>
        <w:pStyle w:val="FirstParagraph"/>
      </w:pPr>
      <w:r>
        <w:t xml:space="preserve">The primary goals of this placement were multifaceted:</w:t>
      </w:r>
    </w:p>
    <w:p>
      <w:pPr>
        <w:numPr>
          <w:ilvl w:val="0"/>
          <w:numId w:val="1001"/>
        </w:numPr>
        <w:pStyle w:val="Compact"/>
      </w:pPr>
      <w:r>
        <w:t xml:space="preserve">To refine technical skills in cutting, styling, and coloring for diverse hair types.</w:t>
      </w:r>
    </w:p>
    <w:p>
      <w:pPr>
        <w:numPr>
          <w:ilvl w:val="0"/>
          <w:numId w:val="1001"/>
        </w:numPr>
        <w:pStyle w:val="Compact"/>
      </w:pPr>
      <w:r>
        <w:t xml:space="preserve">To understand the regulatory health and safety standards enforced in South African salons.</w:t>
      </w:r>
    </w:p>
    <w:p>
      <w:pPr>
        <w:numPr>
          <w:ilvl w:val="0"/>
          <w:numId w:val="1001"/>
        </w:numPr>
        <w:pStyle w:val="Compact"/>
      </w:pPr>
      <w:r>
        <w:t xml:space="preserve">To develop strong client communication skills within a multicultural setting.</w:t>
      </w:r>
    </w:p>
    <w:p>
      <w:pPr>
        <w:numPr>
          <w:ilvl w:val="0"/>
          <w:numId w:val="1001"/>
        </w:numPr>
        <w:pStyle w:val="Compact"/>
      </w:pPr>
      <w:r>
        <w:t xml:space="preserve">To gain insight into the business operations of running a salon in a competitive tourism-driven economy like Cape Town.</w:t>
      </w:r>
    </w:p>
    <w:bookmarkEnd w:id="22"/>
    <w:bookmarkStart w:id="26" w:name="scope-of-work-and-daily-responsibilities"/>
    <w:p>
      <w:pPr>
        <w:pStyle w:val="Heading2"/>
      </w:pPr>
      <w:r>
        <w:t xml:space="preserve">4. Scope of Work and Daily Responsibilities</w:t>
      </w:r>
    </w:p>
    <w:p>
      <w:pPr>
        <w:pStyle w:val="FirstParagraph"/>
      </w:pPr>
      <w:r>
        <w:t xml:space="preserve">Daily operations as an intern required adaptability and high energy levels. The following responsibilities formed the core of the internship:</w:t>
      </w:r>
    </w:p>
    <w:bookmarkStart w:id="23" w:name="client-consultation-and-hair-analysis"/>
    <w:p>
      <w:pPr>
        <w:pStyle w:val="Heading3"/>
      </w:pPr>
      <w:r>
        <w:t xml:space="preserve">4.1 Client Consultation and Hair Analysis</w:t>
      </w:r>
    </w:p>
    <w:p>
      <w:pPr>
        <w:pStyle w:val="FirstParagraph"/>
      </w:pPr>
      <w:r>
        <w:t xml:space="preserve">A significant portion of time was dedicated to learning how to conduct effective consultations. In South Africa, clients come from varied backgrounds—local residents, tourists visiting Table Mountain or Robben Island, and international visitors. Understanding client desires while managing expectations based on hair health is crucial. As a</w:t>
      </w:r>
      <w:r>
        <w:t xml:space="preserve"> </w:t>
      </w:r>
      <w:r>
        <w:rPr>
          <w:bCs/>
          <w:b/>
        </w:rPr>
        <w:t xml:space="preserve">Hairdresser</w:t>
      </w:r>
      <w:r>
        <w:t xml:space="preserve">, one must be an active listener.</w:t>
      </w:r>
    </w:p>
    <w:bookmarkEnd w:id="23"/>
    <w:bookmarkStart w:id="24" w:name="technical-execution-cutting-and-styling"/>
    <w:p>
      <w:pPr>
        <w:pStyle w:val="Heading3"/>
      </w:pPr>
      <w:r>
        <w:t xml:space="preserve">4.2 Technical Execution: Cutting and Styling</w:t>
      </w:r>
    </w:p>
    <w:p>
      <w:pPr>
        <w:pStyle w:val="FirstParagraph"/>
      </w:pPr>
      <w:r>
        <w:t xml:space="preserve">The internship provided hands-on experience with various cutting techniques, including blunt cuts, layering, and texturizing. Special attention was given to working with curly hair, a common texture among many South African women. Learning to respect the curl pattern while creating shape required patience and specialized scissor-over-comb techniques.</w:t>
      </w:r>
    </w:p>
    <w:bookmarkEnd w:id="24"/>
    <w:bookmarkStart w:id="25" w:name="color-theory-application"/>
    <w:p>
      <w:pPr>
        <w:pStyle w:val="Heading3"/>
      </w:pPr>
      <w:r>
        <w:t xml:space="preserve">4.3 Color Theory Application</w:t>
      </w:r>
    </w:p>
    <w:p>
      <w:pPr>
        <w:pStyle w:val="FirstParagraph"/>
      </w:pPr>
      <w:r>
        <w:t xml:space="preserve">Cape Town’s fashion-forward demographic often seeks trendy color trends, from balayage to vibrant fantasy colors. I assisted senior stylists in formulating custom color mixtures, adhering to global color theory standards while adapting products available in the local South African market.</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challenges, which provided valuable learning opportunities:</w:t>
      </w:r>
    </w:p>
    <w:p>
      <w:pPr>
        <w:numPr>
          <w:ilvl w:val="0"/>
          <w:numId w:val="1002"/>
        </w:numPr>
        <w:pStyle w:val="Compact"/>
      </w:pPr>
      <w:r>
        <w:rPr>
          <w:bCs/>
          <w:b/>
        </w:rPr>
        <w:t xml:space="preserve">Climatic Factors:</w:t>
      </w:r>
    </w:p>
    <w:p>
      <w:pPr>
        <w:numPr>
          <w:ilvl w:val="0"/>
          <w:numId w:val="1000"/>
        </w:numPr>
        <w:pStyle w:val="Compact"/>
      </w:pPr>
      <w:r>
        <w:br/>
      </w:r>
      <w:r>
        <w:t xml:space="preserve">The Cape Town climate is Mediterranean, characterized by hot summers and windy winters. This "Cape Doctor" wind can cause frizz and humidity issues for clients with certain hair types. A key learning curve was advising clients on product selection that combats local weather conditions.</w:t>
      </w:r>
    </w:p>
    <w:p>
      <w:pPr>
        <w:numPr>
          <w:ilvl w:val="0"/>
          <w:numId w:val="1002"/>
        </w:numPr>
        <w:pStyle w:val="Compact"/>
      </w:pPr>
      <w:r>
        <w:rPr>
          <w:bCs/>
          <w:b/>
        </w:rPr>
        <w:t xml:space="preserve">Diverse Hair Textures:</w:t>
      </w:r>
    </w:p>
    <w:p>
      <w:pPr>
        <w:numPr>
          <w:ilvl w:val="0"/>
          <w:numId w:val="1000"/>
        </w:numPr>
        <w:pStyle w:val="Compact"/>
      </w:pPr>
      <w:r>
        <w:br/>
      </w:r>
      <w:r>
        <w:t xml:space="preserve">Moving from academic models to real clients with 4C hair textures presented a steep learning curve. Techniques used for straight hair are not applicable here. I had to learn stretching techniques and protective styling methods specific to natural hair care.</w:t>
      </w:r>
    </w:p>
    <w:p>
      <w:pPr>
        <w:numPr>
          <w:ilvl w:val="0"/>
          <w:numId w:val="1002"/>
        </w:numPr>
        <w:pStyle w:val="Compact"/>
      </w:pPr>
      <w:r>
        <w:rPr>
          <w:bCs/>
          <w:b/>
        </w:rPr>
        <w:t xml:space="preserve">Language Barriers:</w:t>
      </w:r>
    </w:p>
    <w:p>
      <w:pPr>
        <w:numPr>
          <w:ilvl w:val="0"/>
          <w:numId w:val="1000"/>
        </w:numPr>
        <w:pStyle w:val="Compact"/>
      </w:pPr>
      <w:r>
        <w:br/>
      </w:r>
      <w:r>
        <w:t xml:space="preserve">While English is the primary business language, Cape Town is linguistically diverse, with Afrikaans and isiXhosa also widely spoken. Developing basic rapport-building phrases in local languages helped enhance client trust and service quality.</w:t>
      </w:r>
    </w:p>
    <w:bookmarkEnd w:id="27"/>
    <w:bookmarkStart w:id="28" w:name="skills-acquired"/>
    <w:p>
      <w:pPr>
        <w:pStyle w:val="Heading2"/>
      </w:pPr>
      <w:r>
        <w:t xml:space="preserve">6. Skills Acquired</w:t>
      </w:r>
    </w:p>
    <w:p>
      <w:pPr>
        <w:pStyle w:val="FirstParagraph"/>
      </w:pPr>
      <w:r>
        <w:rPr>
          <w:bCs/>
          <w:b/>
        </w:rPr>
        <w:t xml:space="preserve">a) Technical Proficiency:</w:t>
      </w:r>
    </w:p>
    <w:p>
      <w:pPr>
        <w:pStyle w:val="BodyText"/>
      </w:pPr>
      <w:r>
        <w:br/>
      </w:r>
      <w:r>
        <w:t xml:space="preserve">Enhanced ability to use professional-grade tools and products. Mastery of blow-drying techniques for voluminous looks suitable for formal events, which are prevalent in Cape Town’s social scene.</w:t>
      </w:r>
    </w:p>
    <w:p>
      <w:pPr>
        <w:pStyle w:val="BodyText"/>
      </w:pPr>
      <w:r>
        <w:rPr>
          <w:bCs/>
          <w:b/>
        </w:rPr>
        <w:t xml:space="preserve">b) Customer Service Excellence:</w:t>
      </w:r>
    </w:p>
    <w:p>
      <w:pPr>
        <w:pStyle w:val="BodyText"/>
      </w:pPr>
      <w:r>
        <w:br/>
      </w:r>
      <w:r>
        <w:t xml:space="preserve">Developed the soft skills necessary to handle difficult clients, manage appointment schedules efficiently, and upsell retail products effectively.</w:t>
      </w:r>
    </w:p>
    <w:p>
      <w:pPr>
        <w:pStyle w:val="BodyText"/>
      </w:pPr>
      <w:r>
        <w:rPr>
          <w:bCs/>
          <w:b/>
        </w:rPr>
        <w:t xml:space="preserve">c) Regulatory Compliance:</w:t>
      </w:r>
    </w:p>
    <w:p>
      <w:pPr>
        <w:pStyle w:val="BodyText"/>
      </w:pPr>
      <w:r>
        <w:br/>
      </w:r>
      <w:r>
        <w:t xml:space="preserve">Learned strict adherence to Occupational Health and Safety (OHS) regulations in South Africa regarding sanitation, sterilization of tools, and chemical handling.</w:t>
      </w:r>
    </w:p>
    <w:bookmarkEnd w:id="28"/>
    <w:bookmarkStart w:id="29" w:name="cultural-insights-the-cape-town-context"/>
    <w:p>
      <w:pPr>
        <w:pStyle w:val="Heading2"/>
      </w:pPr>
      <w:r>
        <w:t xml:space="preserve">7. Cultural Insights: The Cape Town Context</w:t>
      </w:r>
    </w:p>
    <w:p>
      <w:pPr>
        <w:pStyle w:val="FirstParagraph"/>
      </w:pPr>
      <w:r>
        <w:t xml:space="preserve">The location was pivotal to this experience. Cape Town is a hub for creativity and diversity. Working as an intern here exposed me to a global clientele that expects high standards of hygiene, style, and service. The salon environment reflected the "Rainbow Nation" ethos of South Africa, where inclusivity is not just a policy but a practice in everyday life.</w:t>
      </w:r>
    </w:p>
    <w:p>
      <w:pPr>
        <w:pStyle w:val="BodyText"/>
      </w:pPr>
      <w:r>
        <w:t xml:space="preserve">Furthermore, the economic landscape of Cape Town means that salons must cater to both luxury markets (particularly in areas like Camps Bay and Sea Point) and township communities. This duality taught me versatility—adjusting pricing strategies, service offerings, and marketing approaches to fit different segments of society.</w:t>
      </w:r>
    </w:p>
    <w:bookmarkEnd w:id="29"/>
    <w:bookmarkStart w:id="30" w:name="conclusion"/>
    <w:p>
      <w:pPr>
        <w:pStyle w:val="Heading2"/>
      </w:pPr>
      <w:r>
        <w:t xml:space="preserve">8. Conclusion</w:t>
      </w:r>
    </w:p>
    <w:p>
      <w:pPr>
        <w:pStyle w:val="FirstParagraph"/>
      </w:pPr>
      <w:r>
        <w:t xml:space="preserve">This internship has been a transformative period in my professional development as an aspiring</w:t>
      </w:r>
      <w:r>
        <w:t xml:space="preserve"> </w:t>
      </w:r>
      <w:r>
        <w:rPr>
          <w:bCs/>
          <w:b/>
        </w:rPr>
        <w:t xml:space="preserve">Hairdresser</w:t>
      </w:r>
      <w:r>
        <w:t xml:space="preserve">. It has solidified my technical skills while challenging me to adapt to the unique demands of the South African market.</w:t>
      </w:r>
    </w:p>
    <w:p>
      <w:pPr>
        <w:pStyle w:val="BodyText"/>
      </w:pPr>
      <w:r>
        <w:t xml:space="preserve">The experience gained in South Africa Cape Town provided more than just cutting and coloring lessons; it offered a holistic view of how culture, climate, and community influence beauty standards. I leave this program with increased confidence in my ability to serve a diverse client base, manage salon operations efficiently, and uphold the highest standards of hygiene and artistic integrity.</w:t>
      </w:r>
    </w:p>
    <w:p>
      <w:pPr>
        <w:pStyle w:val="BodyText"/>
      </w:pPr>
      <w:r>
        <w:t xml:space="preserve">I am now better prepared to contribute meaningfully to the beauty industry, leveraging the skills acquired during this internship in South Africa Cape Town. The blend of technical mastery and cultural sensitivity gained here will serve as a strong foundation for my future career in hairdressing.</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Hairdressing Practices in South Africa, Cape Town</dc:title>
  <dc:creator/>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file>