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
    <w:p>
      <w:pPr>
        <w:pStyle w:val="Heading1"/>
      </w:pPr>
      <w:r>
        <w:t xml:space="preserve">Internship Report</w:t>
      </w:r>
    </w:p>
    <w:p>
      <w:pPr>
        <w:pStyle w:val="FirstParagraph"/>
      </w:pPr>
      <w:r>
        <w:rPr>
          <w:bCs/>
          <w:b/>
        </w:rPr>
        <w:t xml:space="preserve">Name:</w:t>
      </w:r>
      <w:r>
        <w:t xml:space="preserve">[Your Name]</w:t>
      </w:r>
    </w:p>
    <w:p>
      <w:pPr>
        <w:pStyle w:val="BodyText"/>
      </w:pPr>
      <w:r>
        <w:rPr>
          <w:bCs/>
          <w:b/>
        </w:rPr>
        <w:t xml:space="preserve">Date of Internship:</w:t>
      </w:r>
      <w:r>
        <w:t xml:space="preserve">[Start Date] – [End Date]</w:t>
      </w:r>
    </w:p>
    <w:p>
      <w:pPr>
        <w:pStyle w:val="BodyText"/>
      </w:pPr>
      <w:r>
        <w:rPr>
          <w:bCs/>
          <w:b/>
        </w:rPr>
        <w:t xml:space="preserve">Location:</w:t>
      </w:r>
      <w:r>
        <w:t xml:space="preserve">Afghanistan, Kabul</w:t>
      </w:r>
    </w:p>
    <w:bookmarkEnd w:id="20"/>
    <w:p>
      <w:pPr>
        <w:pStyle w:val="BodyText"/>
      </w:pPr>
      <w:r>
        <w:t xml:space="preserve">P&gt;</w:t>
      </w:r>
    </w:p>
    <w:p>
      <w:pPr>
        <w:pStyle w:val="BodyText"/>
      </w:pPr>
      <w:r>
        <w:t xml:space="preserve">P&gt;</w:t>
      </w:r>
    </w:p>
    <w:p>
      <w:pPr>
        <w:pStyle w:val="BodyText"/>
      </w:pPr>
      <w:r>
        <w:t xml:space="preserve">DIVD/PDIVP&gt;H2H3</w:t>
      </w:r>
    </w:p>
    <w:bookmarkStart w:id="21" w:name="X7cca34636dc7a1eb351c1bf7dc27cfea2b1172b"/>
    <w:p>
      <w:pPr>
        <w:pStyle w:val="Heading2"/>
      </w:pPr>
      <w:r>
        <w:t xml:space="preserve">1. Introduction and Organizational Context in Afghanistan Kabul</w:t>
      </w:r>
    </w:p>
    <w:p>
      <w:pPr>
        <w:pStyle w:val="FirstParagraph"/>
      </w:pPr>
      <w:r>
        <w:t xml:space="preserve">This report outlines the practical experience gained during an internship focused on the role of a Human Resources Manager within the specific socio-economic and political landscape of Afghanistan, specifically Kabul. The duration of this internship was designed to provide comprehensive exposure to local labor laws, cultural nuances, and operational challenges unique to the region.</w:t>
      </w:r>
      <w:r>
        <w:t xml:space="preserve"> </w:t>
      </w:r>
      <w:r>
        <w:t xml:space="preserve">Working in Kabul presents a distinct set of variables that differ significantly from international standards observed in stable markets. The primary objective of this internship was to understand how modern human resource strategies can be adapted to ensure organizational stability, employee welfare, and legal compliance amidst fluctuating external conditions. The organization selected for this placement operates within the non-profit and humanitarian development sector, a critical component of Kabul’s economy that bridges gaps in public services. Understanding the role of a Human Resources Manager here is not merely administrative; it is strategic and often humanitarian in nature.</w:t>
      </w:r>
    </w:p>
    <w:p>
      <w:pPr>
        <w:pStyle w:val="BodyText"/>
      </w:pPr>
      <w:r>
        <w:t xml:space="preserve">P&gt;</w:t>
      </w:r>
    </w:p>
    <w:p>
      <w:pPr>
        <w:pStyle w:val="BodyText"/>
      </w:pPr>
      <w:r>
        <w:t xml:space="preserve">2. Core Responsibilities: The Human Resources Manager Role</w:t>
      </w:r>
    </w:p>
    <w:p>
      <w:pPr>
        <w:pStyle w:val="BodyText"/>
      </w:pPr>
      <w:r>
        <w:t xml:space="preserve">As an intern supporting the Human Resources Manager, my daily activities were structured around four main pillars: recruitment and selection, employee relations, compliance with labor regulations, and training development.</w:t>
      </w:r>
    </w:p>
    <w:p>
      <w:pPr>
        <w:pStyle w:val="BodyText"/>
      </w:pPr>
      <w:r>
        <w:rPr>
          <w:bCs/>
          <w:b/>
        </w:rPr>
        <w:t xml:space="preserve">Recruitment and Selection:</w:t>
      </w:r>
    </w:p>
    <w:p>
      <w:pPr>
        <w:pStyle w:val="BodyText"/>
      </w:pPr>
      <w:r>
        <w:t xml:space="preserve">P&gt;In Kabul, the job market is highly competitive yet constrained by a lack of formal educational infrastructure in certain sectors. The Human Resources Manager plays a pivotal role in identifying talent that possesses both technical skills and the resilience required to work in this environment. My responsibilities included screening resumes, coordinating interviews with local departments, and assisting in the background checks necessary to ensure security for staff members. We utilized a localized approach to job postings, leveraging community networks rather than relying solely on international digital platforms.</w:t>
      </w:r>
    </w:p>
    <w:p>
      <w:pPr>
        <w:pStyle w:val="BodyText"/>
      </w:pPr>
      <w:r>
        <w:t xml:space="preserve">P&gt;</w:t>
      </w:r>
    </w:p>
    <w:p>
      <w:pPr>
        <w:pStyle w:val="BodyText"/>
      </w:pPr>
      <w:r>
        <w:rPr>
          <w:bCs/>
          <w:b/>
        </w:rPr>
        <w:t xml:space="preserve">Employee Relations and Welfare:</w:t>
      </w:r>
    </w:p>
    <w:p>
      <w:pPr>
        <w:pStyle w:val="BodyText"/>
      </w:pPr>
      <w:r>
        <w:t xml:space="preserve">P&gt;The role of Human Resources Manager extends heavily into welfare management. In the context of Afghanistan Kabul, economic instability directly impacts employee morale. A significant portion of my work involved monitoring staff well-being, managing conflict resolution between diverse teams, and ensuring that compensation packages remained competitive against inflation rates. We implemented regular check-ins to assess mental health support needs, recognizing the high-stress environment prevalent in the capital.</w:t>
      </w:r>
    </w:p>
    <w:p>
      <w:pPr>
        <w:pStyle w:val="BodyText"/>
      </w:pPr>
      <w:r>
        <w:t xml:space="preserve">P&gt;</w:t>
      </w:r>
    </w:p>
    <w:p>
      <w:pPr>
        <w:pStyle w:val="BodyText"/>
      </w:pPr>
      <w:r>
        <w:rPr>
          <w:bCs/>
          <w:b/>
        </w:rPr>
        <w:t xml:space="preserve">Compliance and Legal Framework:</w:t>
      </w:r>
    </w:p>
    <w:p>
      <w:pPr>
        <w:pStyle w:val="BodyText"/>
      </w:pPr>
      <w:r>
        <w:t xml:space="preserve">P&gt;Adhering to the Afghan Labor Law is mandatory for any HR operation. I assisted in updating internal policy manuals to reflect current legal requirements regarding working hours, leave policies, and termination procedures. This required constant collaboration with legal counsel within Kabul to interpret changes in regulations that frequently occur due to the evolving political situation.</w:t>
      </w:r>
    </w:p>
    <w:p>
      <w:pPr>
        <w:pStyle w:val="BodyText"/>
      </w:pPr>
      <w:r>
        <w:t xml:space="preserve">P&gt;</w:t>
      </w:r>
    </w:p>
    <w:p>
      <w:pPr>
        <w:pStyle w:val="BodyText"/>
      </w:pPr>
      <w:r>
        <w:t xml:space="preserve">3. Challenges Specific to Operating in Afghanistan Kabul</w:t>
      </w:r>
    </w:p>
    <w:p>
      <w:pPr>
        <w:pStyle w:val="BodyText"/>
      </w:pPr>
      <w:r>
        <w:t xml:space="preserve">The environment of Afghanistan Kabul introduces unique challenges that a standard HR textbook does not cover. These challenges were central to my learning experience during this internship.</w:t>
      </w:r>
    </w:p>
    <w:p>
      <w:pPr>
        <w:pStyle w:val="BodyText"/>
      </w:pPr>
      <w:r>
        <w:rPr>
          <w:bCs/>
          <w:b/>
        </w:rPr>
        <w:t xml:space="preserve">Security and Movement Restrictions:</w:t>
      </w:r>
    </w:p>
    <w:p>
      <w:pPr>
        <w:pStyle w:val="BodyText"/>
      </w:pPr>
      <w:r>
        <w:t xml:space="preserve">P&gt;Safety is the paramount concern for any organization in Kabul. The Human Resources Manager must develop emergency protocols that are regularly updated. I learned how to create evacuation plans, conduct security briefings for new hires, and manage communication channels during periods of heightened tension. This aspect of HR management requires a blend of administrative planning and crisis response capabilities.</w:t>
      </w:r>
    </w:p>
    <w:p>
      <w:pPr>
        <w:pStyle w:val="BodyText"/>
      </w:pPr>
      <w:r>
        <w:rPr>
          <w:bCs/>
          <w:b/>
        </w:rPr>
        <w:t xml:space="preserve">Cultural Sensitivity and Gender Dynamics:</w:t>
      </w:r>
    </w:p>
    <w:p>
      <w:pPr>
        <w:pStyle w:val="BodyText"/>
      </w:pPr>
      <w:r>
        <w:t xml:space="preserve">P&gt;Understanding the cultural fabric of Kabul is essential for effective HR management. The organization strives to maintain gender balance in its workforce, but societal norms can complicate hiring practices. I assisted in designing training sessions that promote inclusivity and respect for local customs while maintaining professional standards. This involved navigating complex conversations about women’s rights in the workplace and ensuring that policies are culturally sensitive yet progressive.</w:t>
      </w:r>
    </w:p>
    <w:p>
      <w:pPr>
        <w:pStyle w:val="BodyText"/>
      </w:pPr>
      <w:r>
        <w:rPr>
          <w:bCs/>
          <w:b/>
        </w:rPr>
        <w:t xml:space="preserve">Economic Volatility:</w:t>
      </w:r>
    </w:p>
    <w:p>
      <w:pPr>
        <w:pStyle w:val="BodyText"/>
      </w:pPr>
      <w:r>
        <w:t xml:space="preserve">P&gt;The fluctuating value of the local currency affects budgeting for salaries and benefits. The Human Resources Manager must forecast these economic trends to negotiate realistic salary structures that retain staff without breaking organizational budgets. I participated in financial planning meetings where we adjusted benefit packages to include non-monetary perks, such as transportation allowances and health insurance, which hold significant value in the local context.</w:t>
      </w:r>
    </w:p>
    <w:p>
      <w:pPr>
        <w:pStyle w:val="BodyText"/>
      </w:pPr>
      <w:r>
        <w:t xml:space="preserve">P&gt;</w:t>
      </w:r>
    </w:p>
    <w:p>
      <w:pPr>
        <w:pStyle w:val="BodyText"/>
      </w:pPr>
      <w:r>
        <w:t xml:space="preserve">4. Skills Acquired and Professional Development</w:t>
      </w:r>
    </w:p>
    <w:p>
      <w:pPr>
        <w:pStyle w:val="BodyText"/>
      </w:pPr>
      <w:r>
        <w:t xml:space="preserve">This internship has significantly enhanced my professional capabilities. I have developed a deep understanding of cross-cultural communication, crisis management in HR, and adaptive leadership. Working as an intern for a Human Resources Manager in Afghanistan Kabul taught me the importance of flexibility and resilience.</w:t>
      </w:r>
    </w:p>
    <w:p>
      <w:pPr>
        <w:pStyle w:val="BodyText"/>
      </w:pPr>
      <w:r>
        <w:rPr>
          <w:bCs/>
          <w:b/>
        </w:rPr>
        <w:t xml:space="preserve">Cross-Cultural Competence:</w:t>
      </w:r>
    </w:p>
    <w:p>
      <w:pPr>
        <w:pStyle w:val="BodyText"/>
      </w:pPr>
      <w:r>
        <w:t xml:space="preserve">P&gt;I learned to navigate interactions with staff from various ethnic backgrounds within Afghanistan, fostering unity through inclusive HR policies. This skill is transferable to any multinational environment but is particularly critical in a diverse hub like Kabul.</w:t>
      </w:r>
    </w:p>
    <w:p>
      <w:pPr>
        <w:pStyle w:val="BodyText"/>
      </w:pPr>
      <w:r>
        <w:rPr>
          <w:bCs/>
          <w:b/>
        </w:rPr>
        <w:t xml:space="preserve">Adaptability and Problem-Solving:</w:t>
      </w:r>
    </w:p>
    <w:p>
      <w:pPr>
        <w:pStyle w:val="BodyText"/>
      </w:pPr>
      <w:r>
        <w:t xml:space="preserve">P&gt;The dynamic nature of Kabul requires rapid decision-making. I gained experience in adjusting HR strategies on the fly, whether due to sudden security alerts or supply chain disruptions affecting payroll processes. This adaptability is a core competency for modern HR professionals.</w:t>
      </w:r>
    </w:p>
    <w:p>
      <w:pPr>
        <w:pStyle w:val="BodyText"/>
      </w:pPr>
      <w:r>
        <w:t xml:space="preserve">P&gt;</w:t>
      </w:r>
    </w:p>
    <w:p>
      <w:pPr>
        <w:pStyle w:val="BodyText"/>
      </w:pPr>
      <w:r>
        <w:t xml:space="preserve">5. Conclusion</w:t>
      </w:r>
    </w:p>
    <w:p>
      <w:pPr>
        <w:pStyle w:val="BodyText"/>
      </w:pPr>
      <w:r>
        <w:t xml:space="preserve">In conclusion, this internship provided invaluable insights into the complexities of Human Resources Management in a challenging environment. The experience in Afghanistan Kabul highlighted that HR is not just about managing people; it is about sustaining an organization’s human capital through uncertainty. The role of the Human Resources Manager here is multifaceted, requiring expertise in law, culture, psychology, and logistics.</w:t>
      </w:r>
    </w:p>
    <w:p>
      <w:pPr>
        <w:pStyle w:val="BodyText"/>
      </w:pPr>
      <w:r>
        <w:t xml:space="preserve">This report serves as a testament to the rigorous training received and the practical skills acquired. It underscores the importance of localized HR strategies that respect regional nuances while upholding global professional standards. The lessons learned during this internship will be instrumental in my future career, particularly in roles that require managing teams in diverse or unstable environments.</w:t>
      </w:r>
    </w:p>
    <w:p>
      <w:pPr>
        <w:pStyle w:val="BodyText"/>
      </w:pPr>
      <w:r>
        <w:t xml:space="preserve">I am grateful for the opportunity to contribute to and learn from the Human Resources team operating in Kabul, Afghanistan. This experience has solidified my commitment to ethical and effective human resource management.</w:t>
      </w:r>
    </w:p>
    <w:p>
      <w:pPr>
        <w:pStyle w:val="BodyText"/>
      </w:pPr>
      <w:r>
        <w:t xml:space="preserve">P&gt;</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2026-07-29T15:28:59Z</dcterms:created>
  <dcterms:modified xsi:type="dcterms:W3CDTF">2026-07-29T15:28:59Z</dcterms:modified>
</cp:coreProperties>
</file>

<file path=docProps/custom.xml><?xml version="1.0" encoding="utf-8"?>
<Properties xmlns="http://schemas.openxmlformats.org/officeDocument/2006/custom-properties" xmlns:vt="http://schemas.openxmlformats.org/officeDocument/2006/docPropsVTypes"/>
</file>