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Date:</w:t>
      </w:r>
    </w:p>
    <w:p>
      <w:pPr>
        <w:pStyle w:val="BodyText"/>
      </w:pPr>
      <w:r>
        <w:t xml:space="preserve">October 24, 2023</w:t>
      </w:r>
      <w:r>
        <w:br/>
      </w:r>
      <w:r>
        <w:br/>
      </w:r>
      <w:r>
        <w:t xml:space="preserve">October 15, 2023</w:t>
      </w:r>
      <w:r>
        <w:br/>
      </w:r>
      <w:r>
        <w:rPr>
          <w:iCs/>
          <w:i/>
          <w:bCs/>
          <w:b/>
        </w:rPr>
        <w:t xml:space="preserve">Date of Submission:</w:t>
      </w:r>
      <w:r>
        <w:t xml:space="preserve"> </w:t>
      </w:r>
      <w:r>
        <w:t xml:space="preserve">October 31,</w:t>
      </w:r>
    </w:p>
    <w:bookmarkEnd w:id="20"/>
    <w:bookmarkStart w:id="30" w:name="Xc0afb45805db5e711489239b5ac5afd30399057"/>
    <w:p>
      <w:pPr>
        <w:pStyle w:val="Heading1"/>
      </w:pPr>
      <w:r>
        <w:t xml:space="preserve">Internship Report: Industrial Engineering in Canada Toronto</w:t>
      </w:r>
    </w:p>
    <w:p>
      <w:pPr>
        <w:pStyle w:val="FirstParagraph"/>
      </w:pPr>
      <w:r>
        <w:t xml:space="preserve">This document serves as a comprehensive summary of the practical experience gained during my internship as an Industrial Engineer within the bustling metropolitan hub of Canada Toronto. The report details specific projects, methodologies applied, and professional development insights acquired while navigating the dynamic industrial landscape of this major Canadian city.</w:t>
      </w:r>
    </w:p>
    <w:bookmarkStart w:id="21" w:name="executive-summary"/>
    <w:p>
      <w:pPr>
        <w:pStyle w:val="Heading2"/>
      </w:pPr>
      <w:r>
        <w:t xml:space="preserve">1. Executive Summary</w:t>
      </w:r>
    </w:p>
    <w:p>
      <w:pPr>
        <w:pStyle w:val="FirstParagraph"/>
      </w:pPr>
      <w:r>
        <w:t xml:space="preserve">The primary objective of this internship was to bridge the gap between theoretical academic knowledge and practical application in a real-world engineering setting. Located in Canada Toronto, one of North America’s most diverse economic centers, this internship provided a unique opportunity to observe how industrial engineering principles are adapted to meet the specific logistical, manufacturing, and service-oriented demands of a global metropolis. Over the course of twelve weeks, I actively contributed to process optimization projects within a mid-sized logistics firm headquartered in the Greater Toronto Area (GTA). The experience not only honed my technical skills in data analysis and workflow design but also deepened my understanding of the cultural and regulatory nuances governing engineering practices in Canada.</w:t>
      </w:r>
    </w:p>
    <w:bookmarkEnd w:id="21"/>
    <w:bookmarkStart w:id="22" w:name="professional-environment-and-context"/>
    <w:p>
      <w:pPr>
        <w:pStyle w:val="Heading2"/>
      </w:pPr>
      <w:r>
        <w:t xml:space="preserve">2. Professional Environment and Context</w:t>
      </w:r>
    </w:p>
    <w:p>
      <w:pPr>
        <w:pStyle w:val="FirstParagraph"/>
      </w:pPr>
      <w:r>
        <w:t xml:space="preserve">The internship was conducted at a prominent supply chain management firm situated in downtown Canada Toronto. The urban environment of Canada Toronto presented distinct challenges, particularly regarding last-mile delivery efficiency and warehouse spatial utilization due to high real estate costs. The company operates within a strict regulatory framework governed by Canadian labor laws and safety standards, such as those enforced by the Ontario Ministry of Labour. Understanding these local regulations was crucial for proposing viable solutions that were not only efficient but also compliant with provincial safety protocols.</w:t>
      </w:r>
    </w:p>
    <w:p>
      <w:pPr>
        <w:pStyle w:val="BodyText"/>
      </w:pPr>
      <w:r>
        <w:t xml:space="preserve">The team I worked alongside consisted of senior industrial engineers, logistics coordinators, and data analysts. The culture in Canada Toronto’s engineering sector emphasizes collaboration, continuous improvement (Kaizen), and sustainability. This aligns closely with the broader goals of modern industrial engineering: reducing waste while maximizing productivity. The diverse demographic of the workforce also highlighted the importance of cross-cultural communication skills, a vital asset in today’s globalized market.</w:t>
      </w:r>
    </w:p>
    <w:bookmarkEnd w:id="22"/>
    <w:bookmarkStart w:id="26" w:name="key-responsibilities-and-projects"/>
    <w:p>
      <w:pPr>
        <w:pStyle w:val="Heading2"/>
      </w:pPr>
      <w:r>
        <w:t xml:space="preserve">3. Key Responsibilities and Projects</w:t>
      </w:r>
    </w:p>
    <w:p>
      <w:pPr>
        <w:pStyle w:val="FirstParagraph"/>
      </w:pPr>
      <w:r>
        <w:t xml:space="preserve">During my tenure as an Industrial Engineer intern, I was assigned to three major projects aimed at enhancing operational efficiency. These projects were central to my role and required the application of core industrial engineering methodologies.</w:t>
      </w:r>
    </w:p>
    <w:bookmarkStart w:id="23" w:name="warehouse-layout-optimization"/>
    <w:p>
      <w:pPr>
        <w:pStyle w:val="Heading3"/>
      </w:pPr>
      <w:r>
        <w:t xml:space="preserve">3.1 Warehouse Layout Optimization</w:t>
      </w:r>
    </w:p>
    <w:p>
      <w:pPr>
        <w:pStyle w:val="FirstParagraph"/>
      </w:pPr>
      <w:r>
        <w:t xml:space="preserve">The first project involved re-evaluating the layout of a distribution center located in Etobicoke, a district within Canada Toronto. The existing layout resulted in excessive travel time for pickers and bottlenecks during peak seasons. Using simulation software such as Arena and AutoCAD, I modeled various warehouse configurations. By implementing an ABC analysis (Activity-Based Classification) for inventory placement, I proposed a new slotting strategy that reduced average picking time by 15%. This project demonstrated the tangible impact of industrial engineering on reducing operational costs and improving delivery speed in a high-density urban area like Canada Toronto.</w:t>
      </w:r>
    </w:p>
    <w:bookmarkEnd w:id="23"/>
    <w:bookmarkStart w:id="24" w:name="lean-manufacturing-implementation"/>
    <w:p>
      <w:pPr>
        <w:pStyle w:val="Heading3"/>
      </w:pPr>
      <w:r>
        <w:t xml:space="preserve">3.2 Lean Manufacturing Implementation</w:t>
      </w:r>
    </w:p>
    <w:p>
      <w:pPr>
        <w:pStyle w:val="FirstParagraph"/>
      </w:pPr>
      <w:r>
        <w:t xml:space="preserve">The second initiative focused on applying Lean Six Sigma principles to a manufacturing assembly line producing automotive components. The goal was to identify and eliminate non-value-added activities (waste). I conducted time-motion studies and value stream mapping exercises to visualize the current state of production. Through root cause analysis using the Fishbone diagram, we identified inconsistencies in material supply that caused downtime. By restructuring the Just-In-Time (JIT) delivery schedule with local suppliers, we achieved a 10% increase in throughput. This experience reinforced the importance of lean methodologies in maintaining competitiveness in Canada’s robust manufacturing sector.</w:t>
      </w:r>
    </w:p>
    <w:bookmarkEnd w:id="24"/>
    <w:bookmarkStart w:id="25" w:name="data-driven-process-improvement"/>
    <w:p>
      <w:pPr>
        <w:pStyle w:val="Heading3"/>
      </w:pPr>
      <w:r>
        <w:t xml:space="preserve">3.3 Data-Driven Process Improvement</w:t>
      </w:r>
    </w:p>
    <w:p>
      <w:pPr>
        <w:pStyle w:val="FirstParagraph"/>
      </w:pPr>
      <w:r>
        <w:t xml:space="preserve">The final project leveraged big data analytics to forecast demand fluctuations for a retail client operating across Canada Toronto. As an Industrial Engineer, I utilized Python and SQL to analyze historical sales data, weather patterns, and local event schedules. The predictive model developed allowed the company to optimize staffing levels and inventory storage requirements. This project highlighted the growing intersection between industrial engineering and data science, showcasing how digital tools can drive decision-making in complex urban environments.</w:t>
      </w:r>
    </w:p>
    <w:bookmarkEnd w:id="25"/>
    <w:bookmarkEnd w:id="26"/>
    <w:bookmarkStart w:id="27" w:name="challenges-faced"/>
    <w:p>
      <w:pPr>
        <w:pStyle w:val="Heading2"/>
      </w:pPr>
      <w:r>
        <w:t xml:space="preserve">4. Challenges Faced</w:t>
      </w:r>
    </w:p>
    <w:p>
      <w:pPr>
        <w:pStyle w:val="FirstParagraph"/>
      </w:pPr>
      <w:r>
        <w:t xml:space="preserve">Navigating the internship landscape in Canada Toronto was not without its challenges. Initially, I struggled with adapting to the fast-paced nature of the local industry, where decisions are often made rapidly based on real-time data. Additionally, communicating technical concepts to non-technical stakeholders required significant refinement of my soft skills. The diverse cultural background of colleagues and clients in Canada Toronto meant that clear, concise communication was essential to avoid misunderstandings. Furthermore, adhering to strict Canadian safety standards required a shift from the more flexible approaches sometimes seen in other regions, emphasizing a proactive rather than reactive stance on workplace safety.</w:t>
      </w:r>
    </w:p>
    <w:bookmarkEnd w:id="27"/>
    <w:bookmarkStart w:id="28" w:name="Xf5e3a5082dafe2004f71e134758d77d9004bd54"/>
    <w:p>
      <w:pPr>
        <w:pStyle w:val="Heading2"/>
      </w:pPr>
      <w:r>
        <w:t xml:space="preserve">5. Skills Acquired and Professional Development</w:t>
      </w:r>
    </w:p>
    <w:p>
      <w:pPr>
        <w:pStyle w:val="FirstParagraph"/>
      </w:pPr>
      <w:r>
        <w:t xml:space="preserve">This internship significantly enhanced my technical proficiency in simulation software, statistical analysis tools, and lean manufacturing techniques. More importantly, it developed my soft skills, including teamwork, problem-solving under pressure, and professional communication. Working in Canada Toronto exposed me to a multicultural work environment that fostered adaptability and empathy—qualities essential for modern engineers who must collaborate with diverse teams.</w:t>
      </w:r>
    </w:p>
    <w:bookmarkEnd w:id="28"/>
    <w:bookmarkStart w:id="29" w:name="conclusion"/>
    <w:p>
      <w:pPr>
        <w:pStyle w:val="Heading2"/>
      </w:pPr>
      <w:r>
        <w:t xml:space="preserve">6. Conclusion</w:t>
      </w:r>
    </w:p>
    <w:p>
      <w:pPr>
        <w:pStyle w:val="FirstParagraph"/>
      </w:pPr>
      <w:r>
        <w:t xml:space="preserve">In conclusion, my internship as an Industrial Engineer in Canada Toronto was an invaluable experience that provided a comprehensive view of the engineering profession in a major Canadian city. The opportunity to work on real-world projects involving warehouse optimization, lean manufacturing, and data analytics allowed me to apply theoretical knowledge in practical scenarios. The unique context of Canada Toronto, with its dense urban landscape and diverse industrial base, presented challenges that fostered professional growth and resilience.</w:t>
      </w:r>
    </w:p>
    <w:p>
      <w:pPr>
        <w:pStyle w:val="BodyText"/>
      </w:pPr>
      <w:r>
        <w:t xml:space="preserve">The insights gained during this period have solidified my career aspirations in industrial engineering. I leave this internship with a deeper appreciation for the role engineers play in driving efficiency, sustainability, and innovation. The connections made with professionals in Canada Toronto have opened doors for future opportunities, and the skills acquired will undoubtedly serve as a strong foundation for my future endeavors in the field of Industrial Engineering.</w:t>
      </w:r>
    </w:p>
    <w:p>
      <w:pPr>
        <w:pStyle w:val="BodyText"/>
      </w:pPr>
      <w:r>
        <w:rPr>
          <w:bCs/>
          <w:b/>
        </w:rPr>
        <w:t xml:space="preserve">Prepared by:</w:t>
      </w:r>
      <w:r>
        <w:br/>
      </w:r>
      <w:r>
        <w:t xml:space="preserve">[Your Name]</w:t>
      </w:r>
      <w:r>
        <w:br/>
      </w:r>
      <w:r>
        <w:t xml:space="preserve">Intern Industrial Engineer</w:t>
      </w:r>
      <w:r>
        <w:br/>
      </w:r>
      <w:r>
        <w:t xml:space="preserve">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Canada Toronto</dc:title>
  <dc:creator/>
  <dc:language>en</dc:language>
  <cp:keywords/>
  <dcterms:created xsi:type="dcterms:W3CDTF">2026-07-29T09:30:23Z</dcterms:created>
  <dcterms:modified xsi:type="dcterms:W3CDTF">2026-07-29T09:30:23Z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