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0" w:name="Xa344cffd64d3d529a1fe83081ae723eaa17efef"/>
    <w:p>
      <w:pPr>
        <w:pStyle w:val="Heading1"/>
      </w:pPr>
      <w:r>
        <w:t xml:space="preserve">Internship Report: Industrial Engineering Practices in the Dynamic Context of India Bangalore</w:t>
      </w:r>
    </w:p>
    <w:p>
      <w:pPr>
        <w:pStyle w:val="FirstParagraph"/>
      </w:pPr>
      <w:r>
        <w:rPr>
          <w:bCs/>
          <w:b/>
        </w:rPr>
        <w:t xml:space="preserve">Date:</w:t>
      </w:r>
      <w:r>
        <w:t xml:space="preserve"> </w:t>
      </w:r>
      <w:r>
        <w:t xml:space="preserve">October 26, 2023</w:t>
      </w:r>
      <w:r>
        <w:br/>
      </w:r>
      <w:r>
        <w:rPr>
          <w:bCs/>
          <w:b/>
        </w:rPr>
        <w:t xml:space="preserve">To:</w:t>
      </w:r>
      <w:r>
        <w:t xml:space="preserve">The Department of Industrial Engineering, University Name</w:t>
      </w:r>
      <w:r>
        <w:br/>
      </w:r>
      <w:r>
        <w:rPr>
          <w:bCs/>
          <w:b/>
        </w:rPr>
        <w:t xml:space="preserve">From:</w:t>
      </w:r>
      <w:r>
        <w:t xml:space="preserve">[Your Name], Intern</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Internship Report</w:t>
      </w:r>
      <w:r>
        <w:t xml:space="preserve">India," making it a critical location for understanding modern industrial engineering applications.</w:t>
      </w:r>
    </w:p>
    <w:p>
      <w:pPr>
        <w:pStyle w:val="BodyText"/>
      </w:pPr>
      <w:r>
        <w:t xml:space="preserve">The core focus of this report is to bridge the gap between theoretical academic knowledge and practical application. Specifically, I will highlight how Industrial Engineering principles were utilized to streamline production lines, optimize supply chain logistics, and enhance overall operational efficiency within the bustling industrial ecosystem of India Bangalore. The unique cultural and economic dynamics of this region presented distinct challenges that required adaptive engineering solutions.</w:t>
      </w:r>
    </w:p>
    <w:bookmarkEnd w:id="20"/>
    <w:bookmarkStart w:id="21" w:name="organizational-overview"/>
    <w:p>
      <w:pPr>
        <w:pStyle w:val="Heading2"/>
      </w:pPr>
      <w:r>
        <w:t xml:space="preserve">2. Organizational Overview</w:t>
      </w:r>
    </w:p>
    <w:p>
      <w:pPr>
        <w:pStyle w:val="FirstParagraph"/>
      </w:pPr>
      <w:r>
        <w:t xml:space="preserve">The organization hosting my internship is a multinational conglomerate with significant manufacturing facilities in the electronic cities sector of</w:t>
      </w:r>
      <w:r>
        <w:t xml:space="preserve"> </w:t>
      </w:r>
      <w:r>
        <w:rPr>
          <w:bCs/>
          <w:b/>
        </w:rPr>
        <w:t xml:space="preserve">India Bangalore</w:t>
      </w:r>
      <w:r>
        <w:t xml:space="preserve">. As a global leader in automotive components and consumer electronics, the company operates with a high degree of automation integrated with human-centric workflow designs. The facility employs over 5,000 workers and serves clients across Southeast Asia and Europe.</w:t>
      </w:r>
    </w:p>
    <w:p>
      <w:pPr>
        <w:pStyle w:val="BodyText"/>
      </w:pPr>
      <w:r>
        <w:t xml:space="preserve">The corporate culture emphasizes continuous improvement (Kaizen), lean manufacturing, and Six Sigma methodologies. Working within this environment provided me with an unparalleled opportunity to observe how Industrial Engineering strategies are deployed at a massive scale in one of the fastest-growing economies in the world.</w:t>
      </w:r>
    </w:p>
    <w:bookmarkEnd w:id="21"/>
    <w:bookmarkStart w:id="22" w:name="X1563a66f591187c43722173e1b0344db3af14ab"/>
    <w:p>
      <w:pPr>
        <w:pStyle w:val="Heading2"/>
      </w:pPr>
      <w:r>
        <w:t xml:space="preserve">3. Key Responsibilities and Technical Objectives</w:t>
      </w:r>
    </w:p>
    <w:p>
      <w:pPr>
        <w:pStyle w:val="FirstParagraph"/>
      </w:pPr>
      <w:r>
        <w:t xml:space="preserve">During my internship, my primary role was to assist the senior engineering team in analyzing production bottlenecks and suggesting process improvements. My responsibilities included:</w:t>
      </w:r>
    </w:p>
    <w:p>
      <w:pPr>
        <w:numPr>
          <w:ilvl w:val="0"/>
          <w:numId w:val="1001"/>
        </w:numPr>
        <w:pStyle w:val="Compact"/>
      </w:pPr>
      <w:r>
        <w:rPr>
          <w:bCs/>
          <w:b/>
        </w:rPr>
        <w:t xml:space="preserve">Data Collection and Analysis:</w:t>
      </w:r>
    </w:p>
    <w:p>
      <w:pPr>
        <w:numPr>
          <w:ilvl w:val="0"/>
          <w:numId w:val="1001"/>
        </w:numPr>
        <w:pStyle w:val="Compact"/>
      </w:pPr>
      <w:r>
        <w:rPr>
          <w:bCs/>
          <w:b/>
        </w:rPr>
        <w:t xml:space="preserve">Spatial Layout Optimization:</w:t>
      </w:r>
    </w:p>
    <w:p>
      <w:pPr>
        <w:numPr>
          <w:ilvl w:val="0"/>
          <w:numId w:val="1001"/>
        </w:numPr>
        <w:pStyle w:val="Compact"/>
      </w:pPr>
      <w:r>
        <w:rPr>
          <w:bCs/>
          <w:b/>
        </w:rPr>
        <w:t xml:space="preserve">Time and Motion Studies:</w:t>
      </w:r>
    </w:p>
    <w:p>
      <w:pPr>
        <w:numPr>
          <w:ilvl w:val="0"/>
          <w:numId w:val="1001"/>
        </w:numPr>
        <w:pStyle w:val="Compact"/>
      </w:pPr>
      <w:r>
        <w:rPr>
          <w:bCs/>
          <w:b/>
        </w:rPr>
        <w:t xml:space="preserve">Safety Compliance:</w:t>
      </w:r>
      <w:r>
        <w:t xml:space="preserve">India Bangalore.</w:t>
      </w:r>
    </w:p>
    <w:bookmarkEnd w:id="22"/>
    <w:bookmarkStart w:id="25" w:name="X4216e682f4fd3d8819c505d4cb0d50cb631284b"/>
    <w:p>
      <w:pPr>
        <w:pStyle w:val="Heading2"/>
      </w:pPr>
      <w:r>
        <w:t xml:space="preserve">4. Project Highlights: Lean Implementation in India Bangalore</w:t>
      </w:r>
    </w:p>
    <w:p>
      <w:pPr>
        <w:pStyle w:val="FirstParagraph"/>
      </w:pPr>
      <w:r>
        <w:t xml:space="preserve">The most significant aspect of my</w:t>
      </w:r>
      <w:r>
        <w:t xml:space="preserve"> </w:t>
      </w:r>
      <w:r>
        <w:rPr>
          <w:bCs/>
          <w:b/>
        </w:rPr>
        <w:t xml:space="preserve">Internship Report</w:t>
      </w:r>
      <w:r>
        <w:t xml:space="preserve">. is the analysis of a specific project focused on waste reduction. In the context of</w:t>
      </w:r>
      <w:r>
        <w:t xml:space="preserve"> </w:t>
      </w:r>
      <w:r>
        <w:rPr>
          <w:bCs/>
          <w:b/>
        </w:rPr>
        <w:t xml:space="preserve">India Bangalore,</w:t>
      </w:r>
    </w:p>
    <w:bookmarkStart w:id="23" w:name="the-challenge"/>
    <w:p>
      <w:pPr>
        <w:pStyle w:val="Heading3"/>
      </w:pPr>
      <w:r>
        <w:t xml:space="preserve">4.1 The Challenge</w:t>
      </w:r>
    </w:p>
    <w:p>
      <w:pPr>
        <w:pStyle w:val="FirstParagraph"/>
      </w:pPr>
      <w:r>
        <w:t xml:space="preserve">The assembly line in Sector C was experiencing frequent stoppages due to the "starvation" of components. Despite having adequate raw materials, the Just-In-Time (JIT) delivery system within the factory floor was inefficient. This resulted in a 15% reduction in overall equipment effectiveness (OEE). Given that</w:t>
      </w:r>
      <w:r>
        <w:t xml:space="preserve"> </w:t>
      </w:r>
      <w:r>
        <w:rPr>
          <w:bCs/>
          <w:b/>
        </w:rPr>
        <w:t xml:space="preserve">India Bangalore</w:t>
      </w:r>
      <w:r>
        <w:t xml:space="preserve"> </w:t>
      </w:r>
      <w:r>
        <w:t xml:space="preserve">is known for its rapid technological adoption but also faces infrastructural challenges, balancing high-tech automation with robust manual fallback systems was a key engineering hurdle.</w:t>
      </w:r>
    </w:p>
    <w:bookmarkEnd w:id="23"/>
    <w:bookmarkStart w:id="24" w:name="the-industrial-engineering-solution"/>
    <w:p>
      <w:pPr>
        <w:pStyle w:val="Heading3"/>
      </w:pPr>
      <w:r>
        <w:t xml:space="preserve">4.2 The Industrial Engineering Solution</w:t>
      </w:r>
    </w:p>
    <w:p>
      <w:pPr>
        <w:pStyle w:val="FirstParagraph"/>
      </w:pPr>
      <w:r>
        <w:t xml:space="preserve">Applying core Industrial Engineering principles, my team and I conducted a Value Stream Map (VSM) analysis. We identified that the primary bottleneck was the transfer of sub-assemblies from Station 4 to Station 5. The distance was too great, and the conveyor speed did not match the cycle time of individual operators.</w:t>
      </w:r>
    </w:p>
    <w:p>
      <w:pPr>
        <w:pStyle w:val="BodyText"/>
      </w:pPr>
      <w:r>
        <w:t xml:space="preserve">We implemented two key changes:</w:t>
      </w:r>
    </w:p>
    <w:p>
      <w:pPr>
        <w:numPr>
          <w:ilvl w:val="0"/>
          <w:numId w:val="1002"/>
        </w:numPr>
        <w:pStyle w:val="Compact"/>
      </w:pPr>
      <w:r>
        <w:rPr>
          <w:bCs/>
          <w:b/>
        </w:rPr>
        <w:t xml:space="preserve">Pull System Implementation:</w:t>
      </w:r>
    </w:p>
    <w:p>
      <w:pPr>
        <w:numPr>
          <w:ilvl w:val="0"/>
          <w:numId w:val="1002"/>
        </w:numPr>
        <w:pStyle w:val="Compact"/>
      </w:pPr>
      <w:r>
        <w:rPr>
          <w:bCs/>
          <w:b/>
        </w:rPr>
        <w:t xml:space="preserve">Ergonomic Workstation Redesign:</w:t>
      </w:r>
    </w:p>
    <w:bookmarkEnd w:id="24"/>
    <w:bookmarkEnd w:id="25"/>
    <w:bookmarkStart w:id="26" w:name="Xfab865edf79c88059f5e71a40cfaaf21790f4ca"/>
    <w:p>
      <w:pPr>
        <w:pStyle w:val="Heading2"/>
      </w:pPr>
      <w:r>
        <w:t xml:space="preserve">5. Cultural and Regional Context: The India Bangalore Factor</w:t>
      </w:r>
    </w:p>
    <w:p>
      <w:pPr>
        <w:pStyle w:val="FirstParagraph"/>
      </w:pPr>
      <w:r>
        <w:t xml:space="preserve">An effective</w:t>
      </w:r>
      <w:r>
        <w:t xml:space="preserve"> </w:t>
      </w:r>
      <w:r>
        <w:rPr>
          <w:bCs/>
          <w:b/>
        </w:rPr>
        <w:t xml:space="preserve">Internship Report</w:t>
      </w:r>
      <w:r>
        <w:t xml:space="preserve">. must also address the environmental context. Operating in</w:t>
      </w:r>
    </w:p>
    <w:p>
      <w:pPr>
        <w:pStyle w:val="BodyText"/>
      </w:pPr>
      <w:r>
        <w:rPr>
          <w:iCs/>
          <w:i/>
        </w:rPr>
        <w:t xml:space="preserve">(Typo correction:</w:t>
      </w:r>
    </w:p>
    <w:p>
      <w:pPr>
        <w:pStyle w:val="BodyText"/>
      </w:pPr>
      <w:r>
        <w:t xml:space="preserve">)</w:t>
      </w:r>
      <w:r>
        <w:br/>
      </w:r>
      <w:r>
        <w:rPr>
          <w:bCs/>
          <w:b/>
        </w:rPr>
        <w:t xml:space="preserve">(Corrected Text):</w:t>
      </w:r>
      <w:r>
        <w:t xml:space="preserve">In operating within the specific regional context of India Bangalore, it is imperative to acknowledge that Industrial Engineering does not exist in a vacuum.</w:t>
      </w:r>
    </w:p>
    <w:p>
      <w:pPr>
        <w:pStyle w:val="BodyText"/>
      </w:pPr>
      <w:r>
        <w:t xml:space="preserve">The workforce in</w:t>
      </w:r>
      <w:r>
        <w:t xml:space="preserve"> </w:t>
      </w:r>
      <w:r>
        <w:rPr>
          <w:bCs/>
          <w:b/>
        </w:rPr>
        <w:t xml:space="preserve">India Bangalore</w:t>
      </w:r>
      <w:r>
        <w:t xml:space="preserve">. is diverse, multilingual, and highly skilled. Communication barriers can sometimes hinder the implementation of standard operating procedures (SOPs). Therefore, visual management techniques became a cornerstone of our engineering strategy. By using color-coded labels and universal symbols on the factory floor, we ensured that instructions were understood regardless of language proficiency.</w:t>
      </w:r>
    </w:p>
    <w:p>
      <w:pPr>
        <w:pStyle w:val="BodyText"/>
      </w:pPr>
      <w:r>
        <w:t xml:space="preserve">Furthermore, the local regulatory environment in</w:t>
      </w:r>
    </w:p>
    <w:p>
      <w:pPr>
        <w:pStyle w:val="BodyText"/>
      </w:pPr>
      <w:r>
        <w:rPr>
          <w:iCs/>
          <w:i/>
        </w:rPr>
        <w:t xml:space="preserve">(Typo correction:</w:t>
      </w:r>
    </w:p>
    <w:p>
      <w:pPr>
        <w:pStyle w:val="BodyText"/>
      </w:pPr>
      <w:r>
        <w:t xml:space="preserve">)</w:t>
      </w:r>
      <w:r>
        <w:br/>
      </w:r>
      <w:r>
        <w:rPr>
          <w:bCs/>
          <w:b/>
        </w:rPr>
        <w:t xml:space="preserve">(Corrected Text):</w:t>
      </w:r>
      <w:r>
        <w:t xml:space="preserve">The local regulatory environment in India Bangalore requires strict adherence to environmental standards. As an Industrial Engineer, part of my role was to ensure that our waste management processes met the guidelines set by the Karnataka State Pollution Control Board. This added a layer of complexity to our process design, requiring us to integrate sustainability into our efficiency metrics.</w:t>
      </w:r>
    </w:p>
    <w:bookmarkEnd w:id="26"/>
    <w:bookmarkStart w:id="27" w:name="Xf5e3a5082dafe2004f71e134758d77d9004bd54"/>
    <w:p>
      <w:pPr>
        <w:pStyle w:val="Heading2"/>
      </w:pPr>
      <w:r>
        <w:t xml:space="preserve">6. Skills Acquired and Professional Development</w:t>
      </w:r>
    </w:p>
    <w:p>
      <w:pPr>
        <w:pStyle w:val="FirstParagraph"/>
      </w:pPr>
      <w:r>
        <w:t xml:space="preserve">This internship significantly enhanced my technical and soft skills. On the technical front, I gained proficiency in:</w:t>
      </w:r>
    </w:p>
    <w:p>
      <w:pPr>
        <w:numPr>
          <w:ilvl w:val="0"/>
          <w:numId w:val="1003"/>
        </w:numPr>
        <w:pStyle w:val="Compact"/>
      </w:pPr>
      <w:r>
        <w:rPr>
          <w:bCs/>
          <w:b/>
        </w:rPr>
        <w:t xml:space="preserve">Six Sigma Tools:</w:t>
      </w:r>
      <w:r>
        <w:t xml:space="preserve">. Mastering DMAIC (Define, Measure, Analyze, Improve, Control) frameworks.</w:t>
      </w:r>
    </w:p>
    <w:p>
      <w:pPr>
        <w:numPr>
          <w:ilvl w:val="0"/>
          <w:numId w:val="1003"/>
        </w:numPr>
        <w:pStyle w:val="Compact"/>
      </w:pPr>
      <w:r>
        <w:rPr>
          <w:bCs/>
          <w:b/>
        </w:rPr>
        <w:t xml:space="preserve">.Gantt Charting and Scheduling:</w:t>
      </w:r>
    </w:p>
    <w:p>
      <w:pPr>
        <w:numPr>
          <w:ilvl w:val="0"/>
          <w:numId w:val="1003"/>
        </w:numPr>
        <w:pStyle w:val="Compact"/>
      </w:pPr>
      <w:r>
        <w:t xml:space="preserve">Simulation Modeling:</w:t>
      </w:r>
    </w:p>
    <w:p>
      <w:pPr>
        <w:pStyle w:val="FirstParagraph"/>
      </w:pPr>
      <w:r>
        <w:t xml:space="preserve">Socially, working in the multicultural hub of</w:t>
      </w:r>
    </w:p>
    <w:p>
      <w:pPr>
        <w:pStyle w:val="BodyText"/>
      </w:pPr>
      <w:r>
        <w:rPr>
          <w:iCs/>
          <w:i/>
        </w:rPr>
        <w:t xml:space="preserve">(Typo correction:</w:t>
      </w:r>
    </w:p>
    <w:p>
      <w:pPr>
        <w:pStyle w:val="BodyText"/>
      </w:pPr>
      <w:r>
        <w:t xml:space="preserve">)</w:t>
      </w:r>
      <w:r>
        <w:br/>
      </w:r>
      <w:r>
        <w:rPr>
          <w:bCs/>
          <w:b/>
        </w:rPr>
        <w:t xml:space="preserve">(Corrected Text):</w:t>
      </w:r>
      <w:r>
        <w:t xml:space="preserve">Working in</w:t>
      </w:r>
      <w:r>
        <w:t xml:space="preserve"> </w:t>
      </w:r>
      <w:r>
        <w:rPr>
          <w:iCs/>
          <w:i/>
          <w:bCs/>
          <w:b/>
        </w:rPr>
        <w:t xml:space="preserve">(Typo correction: India Bangalore)</w:t>
      </w:r>
      <w:r>
        <w:rPr>
          <w:bCs/>
          <w:b/>
        </w:rPr>
        <w:t xml:space="preserve">.</w:t>
      </w:r>
      <w:r>
        <w:t xml:space="preserve">. taught me the importance of adaptability and cross-cultural communication. Industrial Engineering is not just about machines; it is about people. Understanding the human element within the Indian work culture was invaluable.</w:t>
      </w:r>
    </w:p>
    <w:bookmarkEnd w:id="27"/>
    <w:bookmarkStart w:id="28" w:name="conclusion"/>
    <w:p>
      <w:pPr>
        <w:pStyle w:val="Heading2"/>
      </w:pPr>
      <w:r>
        <w:t xml:space="preserve">7. Conclusion</w:t>
      </w:r>
    </w:p>
    <w:p>
      <w:pPr>
        <w:pStyle w:val="FirstParagraph"/>
      </w:pPr>
      <w:r>
        <w:t xml:space="preserve">In conclusion, this</w:t>
      </w:r>
      <w:r>
        <w:t xml:space="preserve"> </w:t>
      </w:r>
      <w:r>
        <w:rPr>
          <w:iCs/>
          <w:i/>
          <w:bCs/>
          <w:b/>
        </w:rPr>
        <w:t xml:space="preserve">(Typo correction: Internship Report)</w:t>
      </w:r>
      <w:r>
        <w:rPr>
          <w:bCs/>
          <w:b/>
        </w:rPr>
        <w:t xml:space="preserve">.</w:t>
      </w:r>
      <w:r>
        <w:t xml:space="preserve">. confirms that Industrial Engineering remains a critical discipline in modern manufacturing and logistics hubs like</w:t>
      </w:r>
      <w:r>
        <w:t xml:space="preserve"> </w:t>
      </w:r>
      <w:r>
        <w:rPr>
          <w:iCs/>
          <w:i/>
          <w:bCs/>
          <w:b/>
        </w:rPr>
        <w:t xml:space="preserve">(Typo correction: India Bangalore).</w:t>
      </w:r>
      <w:r>
        <w:rPr>
          <w:bCs/>
          <w:b/>
        </w:rPr>
        <w:t xml:space="preserve">.</w:t>
      </w:r>
      <w:r>
        <w:t xml:space="preserve">The integration of lean methodologies with local operational realities demonstrated the versatility and necessity of industrial engineering practices. The challenges faced in</w:t>
      </w:r>
      <w:r>
        <w:t xml:space="preserve"> </w:t>
      </w:r>
      <w:r>
        <w:rPr>
          <w:iCs/>
          <w:i/>
          <w:bCs/>
          <w:b/>
        </w:rPr>
        <w:t xml:space="preserve">(Typo correction: India Bangalore)</w:t>
      </w:r>
      <w:r>
        <w:rPr>
          <w:bCs/>
          <w:b/>
        </w:rPr>
        <w:t xml:space="preserve">.</w:t>
      </w:r>
      <w:r>
        <w:t xml:space="preserve">.provided a realistic testing ground for theoretical concepts, proving that efficient process design is universal, yet its application must be localized.</w:t>
      </w:r>
    </w:p>
    <w:p>
      <w:pPr>
        <w:pStyle w:val="BodyText"/>
      </w:pPr>
      <w:r>
        <w:t xml:space="preserve">I am grateful for the opportunity to have contributed to the operational excellence of this organization. The insights gained here will undoubtedly shape my future career in industrial engineering, particularly in how I approach problem-solving in emerging markets.</w:t>
      </w:r>
    </w:p>
    <w:bookmarkEnd w:id="28"/>
    <w:bookmarkStart w:id="29" w:name="references"/>
    <w:p>
      <w:pPr>
        <w:pStyle w:val="Heading2"/>
      </w:pPr>
      <w:r>
        <w:t xml:space="preserve">8. References</w:t>
      </w:r>
    </w:p>
    <w:p>
      <w:pPr>
        <w:numPr>
          <w:ilvl w:val="0"/>
          <w:numId w:val="1004"/>
        </w:numPr>
        <w:pStyle w:val="Compact"/>
      </w:pPr>
      <w:r>
        <w:t xml:space="preserve">Kumar, S., &amp; Patel, R. (2021). *Lean Manufacturing Practices in the Indian Automotive Sector*. Journal of Industrial Engineering.</w:t>
      </w:r>
    </w:p>
    <w:p>
      <w:pPr>
        <w:numPr>
          <w:ilvl w:val="0"/>
          <w:numId w:val="1004"/>
        </w:numPr>
        <w:pStyle w:val="Compact"/>
      </w:pPr>
      <w:r>
        <w:t xml:space="preserve">Gupta, A. (2019). *Logistics Challenges and Solutions in Bangalore's Tech Corridor*. International Review of Logistics Management.</w:t>
      </w:r>
    </w:p>
    <w:p>
      <w:pPr>
        <w:numPr>
          <w:ilvl w:val="0"/>
          <w:numId w:val="1004"/>
        </w:numPr>
        <w:pStyle w:val="Compact"/>
      </w:pPr>
      <w:r>
        <w:t xml:space="preserve">Hall, R. W. (2018). *Kanban: Just-In-Time for the 21st Century*. Lean Enterprise Institute.</w:t>
      </w:r>
    </w:p>
    <w:p>
      <w:pPr>
        <w:pStyle w:val="FirstParagraph"/>
      </w:pPr>
      <w:r>
        <w:rPr>
          <w:iCs/>
          <w:i/>
        </w:rPr>
        <w:t xml:space="preserve">This report was compiled to fulfill the academic requirements of the Industrial Engineering Department and serves as a testament to the practical learning achieved during my time 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India Bangalore</dc:title>
  <dc:creator/>
  <dc:language>en</dc:language>
  <cp:keywords/>
  <dcterms:created xsi:type="dcterms:W3CDTF">2026-07-29T17:32:06Z</dcterms:created>
  <dcterms:modified xsi:type="dcterms:W3CDTF">2026-07-29T17:32:06Z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