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28" w:name="Xbb132fcf028fce05911a4d0d88887016c303e35"/>
    <w:p>
      <w:pPr>
        <w:pStyle w:val="Heading1"/>
      </w:pPr>
      <w:r>
        <w:t xml:space="preserve">Comprehensive Internship Report on Industrial Engineering Practices in Kenya Nairobi</w:t>
      </w:r>
    </w:p>
    <w:p>
      <w:pPr>
        <w:pStyle w:val="FirstParagraph"/>
      </w:pPr>
      <w:r>
        <w:rPr>
          <w:bCs/>
          <w:b/>
        </w:rPr>
        <w:t xml:space="preserve">Date:</w:t>
      </w:r>
      <w:r>
        <w:t xml:space="preserve"> </w:t>
      </w:r>
      <w:r>
        <w:t xml:space="preserve">October 24, 2023</w:t>
      </w:r>
      <w:r>
        <w:br/>
      </w:r>
      <w:r>
        <w:rPr>
          <w:bCs/>
          <w:b/>
        </w:rPr>
        <w:t xml:space="preserve">To:</w:t>
      </w:r>
      <w:r>
        <w:t xml:space="preserve">The Department of Industrial Engineering</w:t>
      </w:r>
      <w:r>
        <w:br/>
      </w:r>
      <w:r>
        <w:rPr>
          <w:bCs/>
          <w:b/>
        </w:rPr>
        <w:t xml:space="preserve">From:</w:t>
      </w:r>
      <w:r>
        <w:t xml:space="preserve">[Your Name], Intern</w:t>
      </w:r>
    </w:p>
    <w:bookmarkStart w:id="20" w:name="executive-summary"/>
    <w:p>
      <w:pPr>
        <w:pStyle w:val="Heading2"/>
      </w:pPr>
      <w:r>
        <w:t xml:space="preserve">1. Executive Summary</w:t>
      </w:r>
    </w:p>
    <w:p>
      <w:pPr>
        <w:pStyle w:val="FirstParagraph"/>
      </w:pPr>
      <w:r>
        <w:t xml:space="preserve">This document serves as a comprehensive internship report detailing the practical experiences, technical learnings, and professional development acquired during my tenure as an intern within the Industrial Engineering sector in Kenya Nairobi. The primary objective of this report is to bridge the gap between academic theory and real-world application, specifically focusing on how industrial engineering principles are adapted to meet the unique logistical, manufacturing, and service delivery challenges present in a rapidly developing metropolis like Kenya Nairobi. Throughout this period, I have been deeply engaged in process optimization, supply chain management analysis, and quality assurance protocols.</w:t>
      </w:r>
    </w:p>
    <w:bookmarkEnd w:id="20"/>
    <w:bookmarkStart w:id="21" w:name="introduction-and-context"/>
    <w:p>
      <w:pPr>
        <w:pStyle w:val="Heading2"/>
      </w:pPr>
      <w:r>
        <w:t xml:space="preserve">2. Introduction and Context</w:t>
      </w:r>
    </w:p>
    <w:p>
      <w:pPr>
        <w:pStyle w:val="FirstParagraph"/>
      </w:pPr>
      <w:r>
        <w:t xml:space="preserve">The role of an Industrial Engineer is pivotal in ensuring efficiency, productivity, and quality across various sectors. In the context of Kenya Nairobi, this profession takes on added significance due to the city's status as the economic hub of East Africa. The urban landscape presents distinct challenges, including high population density, complex traffic logistics that impact supply chains, and a growing manufacturing sector that requires rigorous adherence to international standards while maintaining cost-effectiveness. This internship was designed to immerse me in these dynamics, allowing me to understand how an Industrial Engineer must navigate the intersection of technology, human resources, and operational constraints in Kenya Nairobi.</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hands-on experience in workflow analysis and process improvement methodologies tailored to local industries.</w:t>
      </w:r>
    </w:p>
    <w:p>
      <w:pPr>
        <w:numPr>
          <w:ilvl w:val="0"/>
          <w:numId w:val="1001"/>
        </w:numPr>
        <w:pStyle w:val="Compact"/>
      </w:pPr>
      <w:r>
        <w:t xml:space="preserve">To understand the specific regulatory and operational frameworks governing industrial activities within Kenya Nairobi.</w:t>
      </w:r>
    </w:p>
    <w:p>
      <w:pPr>
        <w:numPr>
          <w:ilvl w:val="0"/>
          <w:numId w:val="1001"/>
        </w:numPr>
        <w:pStyle w:val="Compact"/>
      </w:pPr>
      <w:r>
        <w:t xml:space="preserve">To apply statistical tools for quality control and inventory management in a dynamic market environment.</w:t>
      </w:r>
    </w:p>
    <w:p>
      <w:pPr>
        <w:numPr>
          <w:ilvl w:val="0"/>
          <w:numId w:val="1001"/>
        </w:numPr>
        <w:pStyle w:val="Compact"/>
      </w:pPr>
      <w:r>
        <w:t xml:space="preserve">To develop soft skills, including cross-functional communication and project management, essential for an Industrial Engineer operating in a multicultural business setting.</w:t>
      </w:r>
    </w:p>
    <w:bookmarkEnd w:id="22"/>
    <w:bookmarkStart w:id="23" w:name="key-responsibilities-and-activities"/>
    <w:p>
      <w:pPr>
        <w:pStyle w:val="Heading2"/>
      </w:pPr>
      <w:r>
        <w:t xml:space="preserve">4. Key Responsibilities and Activities</w:t>
      </w:r>
    </w:p>
    <w:p>
      <w:pPr>
        <w:pStyle w:val="FirstParagraph"/>
      </w:pPr>
      <w:r>
        <w:rPr>
          <w:bCs/>
          <w:b/>
        </w:rPr>
        <w:t xml:space="preserve">A. Process Optimization and Lean Manufacturing</w:t>
      </w:r>
      <w:r>
        <w:br/>
      </w:r>
      <w:r>
        <w:t xml:space="preserve">One of the core responsibilities assigned to me was the analysis of production lines at a mid-sized manufacturing firm located in the industrial area of Kenya Nairobi. I utilized lean manufacturing principles, specifically Value Stream Mapping (VSM), to identify bottlenecks that were causing delays in output. By observing operator movements and machine downtime, I contributed to a project that reduced cycle time by approximately 15%. This experience highlighted the importance of adaptive engineering solutions when dealing with older machinery often found in emerging markets.</w:t>
      </w:r>
    </w:p>
    <w:p>
      <w:pPr>
        <w:pStyle w:val="BodyText"/>
      </w:pPr>
      <w:r>
        <w:rPr>
          <w:bCs/>
          <w:b/>
        </w:rPr>
        <w:t xml:space="preserve">B. Supply Chain and Logistics Management</w:t>
      </w:r>
      <w:r>
        <w:br/>
      </w:r>
      <w:r>
        <w:t xml:space="preserve">Given the logistical complexities inherent to Kenya Nairobi, a significant portion of my internship involved supply chain analysis. I assisted in modeling delivery routes for a logistics company operating within the city. We employed simulation software to test different routing strategies that could mitigate traffic congestion impacts on just-in-time (JIT) deliveries. This task required not only technical proficiency but also a deep understanding of the local infrastructure challenges, such as road conditions and peak hour traffic patterns in central Nairobi.</w:t>
      </w:r>
    </w:p>
    <w:p>
      <w:pPr>
        <w:pStyle w:val="BodyText"/>
      </w:pPr>
      <w:r>
        <w:rPr>
          <w:bCs/>
          <w:b/>
        </w:rPr>
        <w:t xml:space="preserve">C. Quality Control and Assurance</w:t>
      </w:r>
      <w:r>
        <w:br/>
      </w:r>
      <w:r>
        <w:t xml:space="preserve">I participated in the implementation of Total Quality Management (TQM) frameworks. This involved collecting data on product defects and analyzing root causes using Pareto charts and Fishbone diagrams. The goal was to reduce waste and improve customer satisfaction scores for a local consumer goods manufacturer. My contributions helped streamline the inspection process, ensuring that products met both local Kenyan standards and international export requirements.</w:t>
      </w:r>
    </w:p>
    <w:bookmarkEnd w:id="23"/>
    <w:bookmarkStart w:id="24" w:name="challenges-encountered-in-kenya-nairobi"/>
    <w:p>
      <w:pPr>
        <w:pStyle w:val="Heading2"/>
      </w:pPr>
      <w:r>
        <w:t xml:space="preserve">5. Challenges Encountered in Kenya Nairobi</w:t>
      </w:r>
    </w:p>
    <w:p>
      <w:pPr>
        <w:pStyle w:val="FirstParagraph"/>
      </w:pPr>
      <w:r>
        <w:t xml:space="preserve">Navigating the industrial landscape in Kenya Nairobi presented several unique challenges. One major issue was the variability in utility supply, particularly electricity fluctuations, which required engineers to design systems that could remain operational despite power interruptions. Additionally, the rapid pace of urbanization meant that infrastructure development often lagged behind industrial demand. As an intern, I learned to advocate for resilient system designs that accounted for these external variables. Furthermore, cultural nuances in the workplace emphasized the need for strong interpersonal skills; effective communication was not just about technical data but also about building trust with local teams who prioritize community and relationship-based business practices.</w:t>
      </w:r>
    </w:p>
    <w:bookmarkEnd w:id="24"/>
    <w:bookmarkStart w:id="25" w:name="skills-acquired"/>
    <w:p>
      <w:pPr>
        <w:pStyle w:val="Heading2"/>
      </w:pPr>
      <w:r>
        <w:t xml:space="preserve">6. Skills Acquired</w:t>
      </w:r>
    </w:p>
    <w:p>
      <w:pPr>
        <w:numPr>
          <w:ilvl w:val="0"/>
          <w:numId w:val="1002"/>
        </w:numPr>
        <w:pStyle w:val="Compact"/>
      </w:pPr>
      <w:r>
        <w:rPr>
          <w:bCs/>
          <w:b/>
        </w:rPr>
        <w:t xml:space="preserve">Data Analysis:</w:t>
      </w:r>
      <w:r>
        <w:t xml:space="preserve"> </w:t>
      </w:r>
      <w:r>
        <w:t xml:space="preserve">Proficiency in using Excel, Minitab, and SQL for statistical analysis of production data.</w:t>
      </w:r>
    </w:p>
    <w:p>
      <w:pPr>
        <w:numPr>
          <w:ilvl w:val="0"/>
          <w:numId w:val="1002"/>
        </w:numPr>
        <w:pStyle w:val="Compact"/>
      </w:pPr>
      <w:r>
        <w:rPr>
          <w:bCs/>
          <w:b/>
        </w:rPr>
        <w:t xml:space="preserve">Six Sigma Methodologies:</w:t>
      </w:r>
    </w:p>
    <w:p>
      <w:pPr>
        <w:numPr>
          <w:ilvl w:val="0"/>
          <w:numId w:val="1002"/>
        </w:numPr>
        <w:pStyle w:val="Compact"/>
      </w:pPr>
      <w:r>
        <w:rPr>
          <w:bCs/>
          <w:b/>
        </w:rPr>
        <w:t xml:space="preserve">Spatial Planning:</w:t>
      </w:r>
      <w:r>
        <w:t xml:space="preserve"> </w:t>
      </w:r>
      <w:r>
        <w:t xml:space="preserve">Improved ability to design efficient factory layouts using AutoCAD.</w:t>
      </w:r>
    </w:p>
    <w:p>
      <w:pPr>
        <w:numPr>
          <w:ilvl w:val="0"/>
          <w:numId w:val="1002"/>
        </w:numPr>
        <w:pStyle w:val="Compact"/>
      </w:pPr>
      <w:r>
        <w:rPr>
          <w:bCs/>
          <w:b/>
        </w:rPr>
        <w:t xml:space="preserve">Adaptability:</w:t>
      </w:r>
      <w:r>
        <w:t xml:space="preserve">: Developed resilience and adaptability by solving unexpected problems in real-time within the Kenyan business environment.</w:t>
      </w:r>
    </w:p>
    <w:bookmarkEnd w:id="25"/>
    <w:bookmarkStart w:id="26" w:name="conclusion"/>
    <w:p>
      <w:pPr>
        <w:pStyle w:val="Heading2"/>
      </w:pPr>
      <w:r>
        <w:t xml:space="preserve">7. Conclusion</w:t>
      </w:r>
    </w:p>
    <w:p>
      <w:pPr>
        <w:pStyle w:val="FirstParagraph"/>
      </w:pPr>
      <w:r>
        <w:t xml:space="preserve">This internship has been an invaluable learning experience that has profoundly shaped my understanding of Industrial Engineering. Working in Kenya Nairobi provided a unique perspective on how engineering principles must be contextualized to fit local economic and infrastructural realities. The combination of theoretical knowledge and practical application has equipped me with the skills necessary to drive efficiency and sustainability in industrial settings. I am confident that the insights gained during this internship will serve as a strong foundation for my future career, enabling me to contribute effectively to the growth of industrial sectors not only within Kenya Nairobi but globally.</w:t>
      </w:r>
    </w:p>
    <w:bookmarkEnd w:id="26"/>
    <w:bookmarkStart w:id="27" w:name="recommendations"/>
    <w:p>
      <w:pPr>
        <w:pStyle w:val="Heading2"/>
      </w:pPr>
      <w:r>
        <w:t xml:space="preserve">8. Recommendations</w:t>
      </w:r>
    </w:p>
    <w:p>
      <w:pPr>
        <w:pStyle w:val="FirstParagraph"/>
      </w:pPr>
      <w:r>
        <w:t xml:space="preserve">It is recommended that future interns focus heavily on understanding the local regulatory environment and infrastructure limitations before starting their projects. Additionally, fostering strong relationships with local stakeholders and embracing cultural diversity will enhance the effectiveness of any engineering intervention in Kenya Nairobi.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Kenya Nairobi</dc:title>
  <dc:creator/>
  <dc:language>en</dc:language>
  <cp:keywords/>
  <dcterms:created xsi:type="dcterms:W3CDTF">2026-07-29T11:17:59Z</dcterms:created>
  <dcterms:modified xsi:type="dcterms:W3CDTF">2026-07-29T11:17:59Z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