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c5bf20d5a462d34b66986281d833e873a1b87a1"/>
    <w:p>
      <w:pPr>
        <w:pStyle w:val="Heading1"/>
      </w:pPr>
      <w:r>
        <w:t xml:space="preserve">Comprehensive Internship Report on Industrial Engineering Practices in South Korea, Seoul</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[Intern Name]</w:t>
      </w:r>
      <w:r>
        <w:br/>
      </w:r>
      <w:r>
        <w:rPr>
          <w:bCs/>
          <w:b/>
        </w:rPr>
        <w:t xml:space="preserve">ID Number:</w:t>
      </w:r>
    </w:p>
    <w:p>
      <w:pPr>
        <w:pStyle w:val="BodyText"/>
      </w:pPr>
      <w:r>
        <w:t xml:space="preserve">[Intern ID]</w:t>
      </w:r>
      <w:r>
        <w:t xml:space="preserve"> </w:t>
      </w:r>
      <w:r>
        <w:rPr>
          <w:bCs/>
          <w:b/>
        </w:rPr>
        <w:t xml:space="preserve">Degree Program:</w:t>
      </w:r>
      <w:r>
        <w:t xml:space="preserve">Bachelor of Science in Industrial Engineering</w:t>
      </w:r>
      <w:r>
        <w:br/>
      </w:r>
      <w:r>
        <w:rPr>
          <w:bCs/>
          <w:b/>
        </w:rPr>
        <w:t xml:space="preserve">Host Institution/Company:</w:t>
      </w:r>
      <w:r>
        <w:t xml:space="preserve"> </w:t>
      </w:r>
      <w:r>
        <w:t xml:space="preserve">TechFlow Solutions Ltd., Seoul</w:t>
      </w:r>
      <w:r>
        <w:br/>
      </w:r>
      <w:r>
        <w:rPr>
          <w:bCs/>
          <w:b/>
        </w:rPr>
        <w:t xml:space="preserve">Supervisor:</w:t>
      </w:r>
      <w:r>
        <w:t xml:space="preserve"> </w:t>
      </w:r>
      <w:r>
        <w:t xml:space="preserve">Kim, Jae-Wook</w:t>
      </w:r>
    </w:p>
    <w:bookmarkStart w:id="20" w:name="introduction-and-executive-summary"/>
    <w:p>
      <w:pPr>
        <w:pStyle w:val="Heading2"/>
      </w:pPr>
      <w:r>
        <w:t xml:space="preserve">1. Introduction and Executive Summary</w:t>
      </w:r>
    </w:p>
    <w:p>
      <w:pPr>
        <w:pStyle w:val="FirstParagraph"/>
      </w:pPr>
      <w:r>
        <w:t xml:space="preserve">This report serves as a detailed account of my professional internship experience as an</w:t>
      </w:r>
      <w:r>
        <w:t xml:space="preserve"> </w:t>
      </w:r>
      <w:r>
        <w:rPr>
          <w:bCs/>
          <w:b/>
        </w:rPr>
        <w:t xml:space="preserve">Industrial Engineer</w:t>
      </w:r>
      <w:r>
        <w:t xml:space="preserve">, conducted within the dynamic technological hub of</w:t>
      </w:r>
      <w:r>
        <w:t xml:space="preserve"> </w:t>
      </w:r>
      <w:r>
        <w:rPr>
          <w:bCs/>
          <w:b/>
        </w:rPr>
        <w:t xml:space="preserve">South Korea, Seoul</w:t>
      </w:r>
      <w:r>
        <w:t xml:space="preserve">. The primary objective of this internship was to bridge the gap between theoretical academic knowledge and practical industrial application. By immersing myself in the corporate culture and operational workflows of a leading manufacturing firm located in Seoul, I aimed to enhance my competencies in process optimization, supply chain management, and systems engineering. This document outlines the specific tasks undertaken, challenges faced regarding cross-cultural communication and high-speed production environments unique to</w:t>
      </w:r>
      <w:r>
        <w:t xml:space="preserve"> </w:t>
      </w:r>
      <w:r>
        <w:rPr>
          <w:bCs/>
          <w:b/>
        </w:rPr>
        <w:t xml:space="preserve">South Korea</w:t>
      </w:r>
      <w:r>
        <w:t xml:space="preserve">, technical skills acquired through hands-on projects involving Lean Manufacturing principles, and the broader professional insights gained from working in one of Asia's most competitive economic landscapes.</w:t>
      </w:r>
    </w:p>
    <w:bookmarkEnd w:id="20"/>
    <w:bookmarkStart w:id="21" w:name="organizational-overview-and-context"/>
    <w:p>
      <w:pPr>
        <w:pStyle w:val="Heading2"/>
      </w:pPr>
      <w:r>
        <w:t xml:space="preserve">2. Organizational Overview and Context</w:t>
      </w:r>
    </w:p>
    <w:p>
      <w:pPr>
        <w:pStyle w:val="FirstParagraph"/>
      </w:pPr>
      <w:r>
        <w:t xml:space="preserve">The internship was hosted at TechFlow Solutions Ltd., a prominent electronics manufacturing entity situated in the Gangnam district of</w:t>
      </w:r>
      <w:r>
        <w:t xml:space="preserve"> </w:t>
      </w:r>
      <w:r>
        <w:rPr>
          <w:bCs/>
          <w:b/>
        </w:rPr>
        <w:t xml:space="preserve">Seoul</w:t>
      </w:r>
      <w:r>
        <w:t xml:space="preserve">. As a core component of the national industrial infrastructure, South Korea is renowned for its rapid technological advancement and rigorous quality standards. The company specializes in high-precision semiconductor components and consumer electronics assembly. Working within this environment provided a unique perspective on how</w:t>
      </w:r>
      <w:r>
        <w:t xml:space="preserve"> </w:t>
      </w:r>
      <w:r>
        <w:rPr>
          <w:bCs/>
          <w:b/>
        </w:rPr>
        <w:t xml:space="preserve">Industrial Engineer</w:t>
      </w:r>
      <w:r>
        <w:t xml:space="preserve"> </w:t>
      </w:r>
      <w:r>
        <w:t xml:space="preserve">principles are applied to maintain efficiency in one of the world's most fast-paced manufacturing sectors. The organizational structure is hierarchical yet increasingly collaborative, reflecting traditional Korean corporate values while adapting to modern global business practices.</w:t>
      </w:r>
    </w:p>
    <w:bookmarkEnd w:id="21"/>
    <w:bookmarkStart w:id="22" w:name="objectives-and-scope-of-work"/>
    <w:p>
      <w:pPr>
        <w:pStyle w:val="Heading2"/>
      </w:pPr>
      <w:r>
        <w:t xml:space="preserve">3. Objectives and Scope of Work</w:t>
      </w:r>
    </w:p>
    <w:p>
      <w:pPr>
        <w:pStyle w:val="FirstParagraph"/>
      </w:pPr>
      <w:r>
        <w:t xml:space="preserve">The scope of my role as an</w:t>
      </w:r>
      <w:r>
        <w:t xml:space="preserve"> </w:t>
      </w:r>
      <w:r>
        <w:rPr>
          <w:bCs/>
          <w:b/>
        </w:rPr>
        <w:t xml:space="preserve">Industrial Engineer</w:t>
      </w:r>
      <w:r>
        <w:t xml:space="preserve"> </w:t>
      </w:r>
      <w:r>
        <w:t xml:space="preserve">intern was multifaceted, focusing on three main pillars: Process Improvement, Data Analysis for Operational Efficiency, and Cross-Functional Collaboration. My primary goal was to identify bottlenecks in the final assembly line and propose data-driven solutions to reduce cycle times without compromising product quality. Additionally, I sought to understand how sustainability metrics are integrated into production schedules within</w:t>
      </w:r>
      <w:r>
        <w:t xml:space="preserve"> </w:t>
      </w:r>
      <w:r>
        <w:rPr>
          <w:bCs/>
          <w:b/>
        </w:rPr>
        <w:t xml:space="preserve">South Korea</w:t>
      </w:r>
      <w:r>
        <w:t xml:space="preserve">, a nation heavily invested in green manufacturing technologies.</w:t>
      </w:r>
    </w:p>
    <w:bookmarkEnd w:id="22"/>
    <w:bookmarkStart w:id="26" w:name="detailed-project-descriptions"/>
    <w:p>
      <w:pPr>
        <w:pStyle w:val="Heading2"/>
      </w:pPr>
      <w:r>
        <w:t xml:space="preserve">4. Detailed Project Descriptions</w:t>
      </w:r>
    </w:p>
    <w:bookmarkStart w:id="23" w:name="X41ea47309d2f6b3f43073df2da48a2cf9aa432f"/>
    <w:p>
      <w:pPr>
        <w:pStyle w:val="Heading3"/>
      </w:pPr>
      <w:r>
        <w:t xml:space="preserve">4.1 Lean Manufacturing Implementation and Waste Reduction</w:t>
      </w:r>
    </w:p>
    <w:p>
      <w:pPr>
        <w:pStyle w:val="FirstParagraph"/>
      </w:pPr>
      <w:r>
        <w:t xml:space="preserve">A significant portion of my internship involved applying Lean Six Sigma methodologies to the production floor in</w:t>
      </w:r>
      <w:r>
        <w:t xml:space="preserve"> </w:t>
      </w:r>
      <w:r>
        <w:rPr>
          <w:bCs/>
          <w:b/>
        </w:rPr>
        <w:t xml:space="preserve">Seoul</w:t>
      </w:r>
      <w:r>
        <w:t xml:space="preserve">. I participated in a Kaizen event aimed at reducing non-value-added activities. Using Value Stream Mapping (VSM), I analyzed the current state of the assembly process. We identified excessive motion and waiting times as critical inefficiencies. By collaborating with line managers, we redesigned workstation layouts to minimize operator movement, resulting in a 12% increase in throughput during the pilot phase. This project highlighted the importance of visual management systems, which are widely adopted in</w:t>
      </w:r>
      <w:r>
        <w:t xml:space="preserve"> </w:t>
      </w:r>
      <w:r>
        <w:rPr>
          <w:bCs/>
          <w:b/>
        </w:rPr>
        <w:t xml:space="preserve">South Korea</w:t>
      </w:r>
      <w:r>
        <w:t xml:space="preserve">’s industrial sector.</w:t>
      </w:r>
    </w:p>
    <w:bookmarkEnd w:id="23"/>
    <w:bookmarkStart w:id="24" w:name="Xbf4a521b8ff0c9a9c587bf3f491dd276afbcf28"/>
    <w:p>
      <w:pPr>
        <w:pStyle w:val="Heading3"/>
      </w:pPr>
      <w:r>
        <w:t xml:space="preserve">4.2 Supply Chain Optimization and Inventory Control</w:t>
      </w:r>
    </w:p>
    <w:p>
      <w:pPr>
        <w:pStyle w:val="FirstParagraph"/>
      </w:pPr>
      <w:r>
        <w:t xml:space="preserve">In collaboration with the logistics department, I assisted in optimizing inventory levels for critical semiconductor components. Utilizing Python for data analysis, I developed a predictive model to forecast demand fluctuations based on historical sales data and seasonal trends prevalent in the</w:t>
      </w:r>
      <w:r>
        <w:t xml:space="preserve"> </w:t>
      </w:r>
      <w:r>
        <w:rPr>
          <w:bCs/>
          <w:b/>
        </w:rPr>
        <w:t xml:space="preserve">Seoul</w:t>
      </w:r>
      <w:r>
        <w:t xml:space="preserve"> </w:t>
      </w:r>
      <w:r>
        <w:t xml:space="preserve">market. The project required integrating real-time data from SAP ERP systems. My contribution helped reduce safety stock levels by 8%, thereby lowering holding costs while maintaining high service level agreements with clients. This experience deepened my understanding of just-in-time (JIT) inventory practices, which are essential for efficient resource allocation in dense urban industrial zones like</w:t>
      </w:r>
      <w:r>
        <w:t xml:space="preserve"> </w:t>
      </w:r>
      <w:r>
        <w:rPr>
          <w:bCs/>
          <w:b/>
        </w:rPr>
        <w:t xml:space="preserve">South Korea</w:t>
      </w:r>
      <w:r>
        <w:t xml:space="preserve">.</w:t>
      </w:r>
    </w:p>
    <w:bookmarkEnd w:id="24"/>
    <w:bookmarkStart w:id="25" w:name="Xe4add1731cdec9e6502fd559c80d95d45212a5f"/>
    <w:p>
      <w:pPr>
        <w:pStyle w:val="Heading3"/>
      </w:pPr>
      <w:r>
        <w:t xml:space="preserve">4.3 Quality Assurance and Statistical Process Control</w:t>
      </w:r>
    </w:p>
    <w:p>
      <w:pPr>
        <w:pStyle w:val="FirstParagraph"/>
      </w:pPr>
      <w:r>
        <w:t xml:space="preserve">I was also tasked with monitoring statistical process control (SPC) charts to ensure product consistency. Working alongside senior quality engineers, I learned to interpret control limits and identify out-of-control conditions in real-time. This role required meticulous attention to detail and a strong grasp of statistical software such as Minitab. The rigorous quality standards enforced by the company mirrored the high expectations set by consumers in</w:t>
      </w:r>
      <w:r>
        <w:t xml:space="preserve"> </w:t>
      </w:r>
      <w:r>
        <w:rPr>
          <w:bCs/>
          <w:b/>
        </w:rPr>
        <w:t xml:space="preserve">South Korea</w:t>
      </w:r>
      <w:r>
        <w:t xml:space="preserve">, where reliability is paramount.</w:t>
      </w:r>
    </w:p>
    <w:bookmarkEnd w:id="25"/>
    <w:bookmarkEnd w:id="26"/>
    <w:bookmarkStart w:id="27" w:name="challenges-and-cultural-adaptation"/>
    <w:p>
      <w:pPr>
        <w:pStyle w:val="Heading2"/>
      </w:pPr>
      <w:r>
        <w:t xml:space="preserve">5. Challenges and Cultural Adaptation</w:t>
      </w:r>
    </w:p>
    <w:p>
      <w:pPr>
        <w:pStyle w:val="FirstParagraph"/>
      </w:pPr>
      <w:r>
        <w:t xml:space="preserve">Navigating the professional landscape in</w:t>
      </w:r>
      <w:r>
        <w:t xml:space="preserve"> </w:t>
      </w:r>
      <w:r>
        <w:rPr>
          <w:bCs/>
          <w:b/>
        </w:rPr>
        <w:t xml:space="preserve">South Korea, Seoul</w:t>
      </w:r>
      <w:r>
        <w:t xml:space="preserve"> </w:t>
      </w:r>
      <w:r>
        <w:t xml:space="preserve">presented several challenges, particularly concerning language barriers and cultural nuances. While many technical documents were available in English, day-to-day communication with local staff often occurred in Korean. I actively improved my basic business Korean phrases to facilitate smoother interactions and demonstrate respect for local customs. Furthermore, understanding the concept of</w:t>
      </w:r>
      <w:r>
        <w:t xml:space="preserve"> </w:t>
      </w:r>
      <w:r>
        <w:rPr>
          <w:iCs/>
          <w:i/>
        </w:rPr>
        <w:t xml:space="preserve">Nunchi</w:t>
      </w:r>
      <w:r>
        <w:t xml:space="preserve">—the ability to read non-verbal cues and social context—was crucial for effective teamwork. Adapting to the fast-paced work environment required resilience and adaptability, traits that are highly valued in</w:t>
      </w:r>
      <w:r>
        <w:t xml:space="preserve"> </w:t>
      </w:r>
      <w:r>
        <w:rPr>
          <w:bCs/>
          <w:b/>
        </w:rPr>
        <w:t xml:space="preserve">Seoul</w:t>
      </w:r>
      <w:r>
        <w:t xml:space="preserve">'s competitive job market.</w:t>
      </w:r>
    </w:p>
    <w:bookmarkEnd w:id="27"/>
    <w:bookmarkStart w:id="28" w:name="Xf5e3a5082dafe2004f71e134758d77d9004bd54"/>
    <w:p>
      <w:pPr>
        <w:pStyle w:val="Heading2"/>
      </w:pPr>
      <w:r>
        <w:t xml:space="preserve">6. Skills Acquired and Professional Development</w:t>
      </w:r>
    </w:p>
    <w:p>
      <w:pPr>
        <w:pStyle w:val="FirstParagraph"/>
      </w:pPr>
      <w:r>
        <w:t xml:space="preserve">This internship significantly enhanced my technical proficiency in industrial engineering tools, including AutoCAD for layout design, Python for data analytics, and SAP for enterprise resource planning. Beyond technical skills, I developed critical soft skills such as cross-cultural communication, problem-solving under pressure, and strategic thinking. Working in</w:t>
      </w:r>
      <w:r>
        <w:t xml:space="preserve"> </w:t>
      </w:r>
      <w:r>
        <w:rPr>
          <w:bCs/>
          <w:b/>
        </w:rPr>
        <w:t xml:space="preserve">South Korea</w:t>
      </w:r>
      <w:r>
        <w:t xml:space="preserve"> </w:t>
      </w:r>
      <w:r>
        <w:t xml:space="preserve">exposed me to a work ethic characterized by dedication and precision. Observing how senior</w:t>
      </w:r>
      <w:r>
        <w:t xml:space="preserve"> </w:t>
      </w:r>
      <w:r>
        <w:rPr>
          <w:bCs/>
          <w:b/>
        </w:rPr>
        <w:t xml:space="preserve">Industrial Engineer</w:t>
      </w:r>
      <w:r>
        <w:t xml:space="preserve">s managed complex projects with limited resources provided invaluable lessons in leadership and operational agility.</w:t>
      </w:r>
    </w:p>
    <w:bookmarkEnd w:id="28"/>
    <w:bookmarkStart w:id="29" w:name="conclusion"/>
    <w:p>
      <w:pPr>
        <w:pStyle w:val="Heading2"/>
      </w:pPr>
      <w:r>
        <w:t xml:space="preserve">7. Conclusion</w:t>
      </w:r>
    </w:p>
    <w:p>
      <w:pPr>
        <w:pStyle w:val="FirstParagraph"/>
      </w:pPr>
      <w:r>
        <w:t xml:space="preserve">In conclusion, my internship as an</w:t>
      </w:r>
      <w:r>
        <w:t xml:space="preserve"> </w:t>
      </w:r>
      <w:r>
        <w:rPr>
          <w:bCs/>
          <w:b/>
        </w:rPr>
        <w:t xml:space="preserve">Industrial Engineer</w:t>
      </w:r>
      <w:r>
        <w:t xml:space="preserve"> </w:t>
      </w:r>
      <w:r>
        <w:t xml:space="preserve">in</w:t>
      </w:r>
      <w:r>
        <w:t xml:space="preserve"> </w:t>
      </w:r>
      <w:r>
        <w:rPr>
          <w:bCs/>
          <w:b/>
        </w:rPr>
        <w:t xml:space="preserve">South Korea, Seoul</w:t>
      </w:r>
      <w:r>
        <w:t xml:space="preserve"> </w:t>
      </w:r>
      <w:r>
        <w:t xml:space="preserve">was an enriching experience that profoundly impacted my professional growth. It allowed me to apply theoretical concepts to real-world industrial challenges within a world-class manufacturing environment. The exposure to advanced Lean practices, sophisticated data analytics, and the vibrant corporate culture of</w:t>
      </w:r>
      <w:r>
        <w:t xml:space="preserve"> </w:t>
      </w:r>
      <w:r>
        <w:rPr>
          <w:bCs/>
          <w:b/>
        </w:rPr>
        <w:t xml:space="preserve">Seoul</w:t>
      </w:r>
      <w:r>
        <w:t xml:space="preserve"> </w:t>
      </w:r>
      <w:r>
        <w:t xml:space="preserve">has equipped me with the knowledge and confidence necessary for a successful career in industrial engineering. I am grateful for the opportunity to contribute to TechFlow Solutions Ltd. and look forward to integrating these learnings into future academic and professional endeavors.</w:t>
      </w:r>
    </w:p>
    <w:p>
      <w:pPr>
        <w:pStyle w:val="BodyText"/>
      </w:pPr>
      <w:r>
        <w:t xml:space="preserve">This report is submitted in partial fulfillment of the requirements for the internship program.</w:t>
      </w:r>
      <w:r>
        <w:br/>
      </w:r>
      <w:r>
        <w:t xml:space="preserve">Internship Report: Industrial Engineer | Location: South Korea, Seoul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South Korea, Seoul</dc:title>
  <dc:creator/>
  <dc:language>en</dc:language>
  <cp:keywords/>
  <dcterms:created xsi:type="dcterms:W3CDTF">2026-07-29T12:31:58Z</dcterms:created>
  <dcterms:modified xsi:type="dcterms:W3CDTF">2026-07-29T12:31:58Z</dcterms:modified>
</cp:coreProperties>
</file>

<file path=docProps/custom.xml><?xml version="1.0" encoding="utf-8"?>
<Properties xmlns="http://schemas.openxmlformats.org/officeDocument/2006/custom-properties" xmlns:vt="http://schemas.openxmlformats.org/officeDocument/2006/docPropsVTypes"/>
</file>