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p>
    <w:bookmarkStart w:id="21" w:name="full-internship-report"/>
    <w:p>
      <w:pPr>
        <w:pStyle w:val="Heading1"/>
      </w:pPr>
      <w:r>
        <w:t xml:space="preserve">FULL INTERNSHIP REPORT</w:t>
      </w:r>
    </w:p>
    <w:bookmarkStart w:id="20" w:name="degree-in-industrial-engineering"/>
    <w:p>
      <w:pPr>
        <w:pStyle w:val="Heading2"/>
      </w:pPr>
      <w:r>
        <w:t xml:space="preserve">Degree in Industrial Engineering</w:t>
      </w:r>
    </w:p>
    <w:p>
      <w:pPr>
        <w:pStyle w:val="FirstParagraph"/>
      </w:pPr>
      <w:r>
        <w:rPr>
          <w:bCs/>
          <w:b/>
        </w:rPr>
        <w:t xml:space="preserve">Sector:</w:t>
      </w:r>
      <w:r>
        <w:t xml:space="preserve"> </w:t>
      </w:r>
      <w:r>
        <w:rPr>
          <w:bCs/>
          <w:b/>
        </w:rPr>
        <w:t xml:space="preserve">Location:</w:t>
      </w:r>
      <w:r>
        <w:t xml:space="preserve"> </w:t>
      </w:r>
      <w:r>
        <w:rPr>
          <w:bCs/>
          <w:b/>
        </w:rPr>
        <w:t xml:space="preserve">Date:</w:t>
      </w:r>
    </w:p>
    <w:bookmarkEnd w:id="20"/>
    <w:bookmarkEnd w:id="21"/>
    <w:bookmarkStart w:id="22" w:name="i.-executive-summary"/>
    <w:p>
      <w:pPr>
        <w:pStyle w:val="Heading3"/>
      </w:pPr>
      <w:r>
        <w:t xml:space="preserve">I. Executive Summary</w:t>
      </w:r>
    </w:p>
    <w:p>
      <w:pPr>
        <w:pStyle w:val="FirstParagraph"/>
      </w:pPr>
      <w:r>
        <w:t xml:space="preserve">This document serves as a comprehensive account of the professional internship undertaken by the undersigned Industrial Engineer student. The primary objective of this training period was to bridge the gap between theoretical academic knowledge and practical industrial application within a dynamic operational environment located in Sudan Khartoum. The internship provided critical exposure to supply chain optimization, production line efficiency, and quality control mechanisms amidst the unique logistical challenges present in the region.</w:t>
      </w:r>
    </w:p>
    <w:bookmarkEnd w:id="22"/>
    <w:bookmarkStart w:id="23" w:name="ii.-introduction"/>
    <w:p>
      <w:pPr>
        <w:pStyle w:val="Heading3"/>
      </w:pPr>
      <w:r>
        <w:t xml:space="preserve">II. Introduction</w:t>
      </w:r>
    </w:p>
    <w:p>
      <w:pPr>
        <w:pStyle w:val="FirstParagraph"/>
      </w:pPr>
      <w:r>
        <w:t xml:space="preserve">The role of an Industrial Engineer is pivotal in modern manufacturing, focusing on optimizing complex processes, systems, or organizations. For this internship report, the chosen environment was Sudan Khartoum, a region with distinct economic and infrastructural characteristics. Operating as an Industrial Engineer in Sudan Khartoum requires not only technical proficiency but also adaptability to local resource constraints and market dynamics. This report details the specific tasks performed, methodologies applied, and outcomes achieved during the internship period.</w:t>
      </w:r>
    </w:p>
    <w:bookmarkEnd w:id="23"/>
    <w:bookmarkStart w:id="24" w:name="Xe3cc8443ece455ee08e4eeaa1157e27e63ccf6a"/>
    <w:p>
      <w:pPr>
        <w:pStyle w:val="Heading3"/>
      </w:pPr>
      <w:r>
        <w:t xml:space="preserve">III. Organizational Context in Sudan Khartoum</w:t>
      </w:r>
    </w:p>
    <w:p>
      <w:pPr>
        <w:pStyle w:val="FirstParagraph"/>
      </w:pPr>
      <w:r>
        <w:t xml:space="preserve">The host company is a mid-sized manufacturing entity situated in the industrial districts of Sudan Khartoum. The facility specializes in food processing and packaging, a sector crucial for domestic stability and export potential. However, operating an Industrial Engineering framework here presents specific hurdles:</w:t>
      </w:r>
    </w:p>
    <w:p>
      <w:pPr>
        <w:numPr>
          <w:ilvl w:val="0"/>
          <w:numId w:val="1001"/>
        </w:numPr>
        <w:pStyle w:val="Compact"/>
      </w:pPr>
      <w:r>
        <w:rPr>
          <w:bCs/>
          <w:b/>
        </w:rPr>
        <w:t xml:space="preserve">Infrastructure Variability:</w:t>
      </w:r>
      <w:r>
        <w:t xml:space="preserve"> </w:t>
      </w:r>
      <w:r>
        <w:t xml:space="preserve">Unreliable power supply necessitates robust backup systems, directly impacting production scheduling.</w:t>
      </w:r>
    </w:p>
    <w:p>
      <w:pPr>
        <w:numPr>
          <w:ilvl w:val="0"/>
          <w:numId w:val="1001"/>
        </w:numPr>
        <w:pStyle w:val="Compact"/>
      </w:pPr>
      <w:r>
        <w:rPr>
          <w:bCs/>
          <w:b/>
        </w:rPr>
        <w:t xml:space="preserve">Skill Availability:</w:t>
      </w:r>
      <w:r>
        <w:t xml:space="preserve"> </w:t>
      </w:r>
      <w:r>
        <w:t xml:space="preserve">There is a growing need for specialized technical training among the local workforce in Sudan Khartoum.</w:t>
      </w:r>
    </w:p>
    <w:p>
      <w:pPr>
        <w:numPr>
          <w:ilvl w:val="0"/>
          <w:numId w:val="1001"/>
        </w:numPr>
        <w:pStyle w:val="Compact"/>
      </w:pPr>
      <w:r>
        <w:t xml:space="preserve">Supply Chain Volatility:</w:t>
      </w:r>
    </w:p>
    <w:bookmarkEnd w:id="24"/>
    <w:bookmarkStart w:id="25" w:name="iv.-key-responsibilities-and-activities"/>
    <w:p>
      <w:pPr>
        <w:pStyle w:val="Heading3"/>
      </w:pPr>
      <w:r>
        <w:t xml:space="preserve">IV. Key Responsibilities and Activities</w:t>
      </w:r>
    </w:p>
    <w:p>
      <w:pPr>
        <w:pStyle w:val="FirstParagraph"/>
      </w:pPr>
      <w:r>
        <w:rPr>
          <w:bCs/>
          <w:b/>
        </w:rPr>
        <w:t xml:space="preserve">A. Process Mapping and Analysis</w:t>
      </w:r>
      <w:r>
        <w:br/>
      </w:r>
      <w:r>
        <w:t xml:space="preserve">As an Intern Industrial Engineer, the first task was to map existing production workflows using Value Stream Mapping (VSM). This involved standing on the shop floor in Sudan Khartoum to observe bottlenecks in the packaging line. By identifying non-value-added activities, I contributed to a 15% reduction in idle time during shift changes.</w:t>
      </w:r>
    </w:p>
    <w:p>
      <w:pPr>
        <w:pStyle w:val="BodyText"/>
      </w:pPr>
      <w:r>
        <w:rPr>
          <w:bCs/>
          <w:b/>
        </w:rPr>
        <w:t xml:space="preserve">B. Inventory Optimization</w:t>
      </w:r>
      <w:r>
        <w:br/>
      </w:r>
      <w:r>
        <w:t xml:space="preserve">Utilizing Just-In-Time (JIT) principles adapted for local supply realities, I assisted in redesigning the warehouse layout. The goal was to minimize handling time while accounting for the intermittent availability of raw materials common in the Sudan Khartoum market. We implemented a ABC analysis method which prioritized high-turnover items, reducing storage costs by 10%.</w:t>
      </w:r>
    </w:p>
    <w:p>
      <w:pPr>
        <w:pStyle w:val="BodyText"/>
      </w:pPr>
      <w:r>
        <w:rPr>
          <w:bCs/>
          <w:b/>
        </w:rPr>
        <w:t xml:space="preserve">C. Quality Control Implementation</w:t>
      </w:r>
      <w:r>
        <w:br/>
      </w:r>
      <w:r>
        <w:t xml:space="preserve">Working alongside the Quality Assurance team, I introduced statistical process control charts to monitor output consistency. In an Industrial Engineer capacity, ensuring that every unit meets international standards is vital for maintaining the company’s reputation in competitive markets.</w:t>
      </w:r>
    </w:p>
    <w:bookmarkEnd w:id="25"/>
    <w:bookmarkStart w:id="26" w:name="v.-challenges-and-solutions"/>
    <w:p>
      <w:pPr>
        <w:pStyle w:val="Heading3"/>
      </w:pPr>
      <w:r>
        <w:t xml:space="preserve">V. Challenges and Solutions</w:t>
      </w:r>
    </w:p>
    <w:p>
      <w:pPr>
        <w:pStyle w:val="FirstParagraph"/>
      </w:pPr>
      <w:r>
        <w:t xml:space="preserve">The experience of working as an Industrial Engineer in Sudan Khartoum was not without significant challenges. The most prominent was the logistical disruption caused by infrastructural limitations. To mitigate this, I proposed a "buffer stock" strategy for critical components, balancing the risk of stockouts against increased holding costs.</w:t>
      </w:r>
    </w:p>
    <w:p>
      <w:pPr>
        <w:pStyle w:val="BodyText"/>
      </w:pPr>
      <w:r>
        <w:t xml:space="preserve">Furthermore, cultural integration played a role in management efficiency. Understanding local work ethics and communication styles in Sudan Khartoum allowed for better implementation of lean manufacturing techniques. Team buy-in was achieved by demonstrating how efficiency gains would lead to safer working conditions and potentially higher job security.</w:t>
      </w:r>
    </w:p>
    <w:bookmarkEnd w:id="26"/>
    <w:bookmarkStart w:id="27" w:name="vi.-skills-acquired"/>
    <w:p>
      <w:pPr>
        <w:pStyle w:val="Heading3"/>
      </w:pPr>
      <w:r>
        <w:t xml:space="preserve">VI. Skills Acquired</w:t>
      </w:r>
    </w:p>
    <w:p>
      <w:pPr>
        <w:pStyle w:val="FirstParagraph"/>
      </w:pPr>
      <w:r>
        <w:t xml:space="preserve">This internship significantly enhanced my technical and soft skills as an emerging Industrial Engineer:</w:t>
      </w:r>
    </w:p>
    <w:p>
      <w:pPr>
        <w:numPr>
          <w:ilvl w:val="0"/>
          <w:numId w:val="1002"/>
        </w:numPr>
        <w:pStyle w:val="Compact"/>
      </w:pPr>
      <w:r>
        <w:rPr>
          <w:bCs/>
          <w:b/>
        </w:rPr>
        <w:t xml:space="preserve">Data Analysis:</w:t>
      </w:r>
    </w:p>
    <w:p>
      <w:pPr>
        <w:numPr>
          <w:ilvl w:val="0"/>
          <w:numId w:val="1002"/>
        </w:numPr>
        <w:pStyle w:val="Compact"/>
      </w:pPr>
      <w:r>
        <w:rPr>
          <w:bCs/>
          <w:b/>
        </w:rPr>
        <w:t xml:space="preserve">Safety Management:</w:t>
      </w:r>
    </w:p>
    <w:p>
      <w:pPr>
        <w:numPr>
          <w:ilvl w:val="0"/>
          <w:numId w:val="1002"/>
        </w:numPr>
        <w:pStyle w:val="Compact"/>
      </w:pPr>
      <w:r>
        <w:rPr>
          <w:bCs/>
          <w:b/>
        </w:rPr>
        <w:t xml:space="preserve">Adaptability:</w:t>
      </w:r>
      <w:r>
        <w:t xml:space="preserve"> </w:t>
      </w:r>
      <w:r>
        <w:t xml:space="preserve">The ability to solve problems under resource scarcity, a key trait for engineers operating in emerging markets.</w:t>
      </w:r>
    </w:p>
    <w:bookmarkEnd w:id="27"/>
    <w:bookmarkStart w:id="28" w:name="vii.-conclusion"/>
    <w:p>
      <w:pPr>
        <w:pStyle w:val="Heading3"/>
      </w:pPr>
      <w:r>
        <w:t xml:space="preserve">VII. Conclusion</w:t>
      </w:r>
    </w:p>
    <w:p>
      <w:pPr>
        <w:pStyle w:val="FirstParagraph"/>
      </w:pPr>
      <w:r>
        <w:t xml:space="preserve">In conclusion, this internship has been an invaluable component of my education in Industrial Engineering. It demonstrated that engineering principles are universal, but their application must be localized. Working in Sudan Khartoum highlighted the resilience required to maintain industrial standards despite external pressures. As I move forward in my career as an Industrial Engineer, I carry with me not only technical competencies but also a deep appreciation for the operational complexities faced by industries in Sudan Khartoum.</w:t>
      </w:r>
    </w:p>
    <w:p>
      <w:pPr>
        <w:pStyle w:val="BodyText"/>
      </w:pPr>
      <w:r>
        <w:t xml:space="preserve">This report underscores that effective Industrial Engineering is about more than numbers; it is about people, processes, and the strategic adaptation of resources to meet societal needs within regions like Sudan Khartoum. I am grateful for the opportunity to have contributed to this organization and look forward to applying these lessons in future professional endeavors.</w:t>
      </w:r>
    </w:p>
    <w:bookmarkEnd w:id="28"/>
    <w:p>
      <w:pPr>
        <w:pStyle w:val="BodyText"/>
      </w:pPr>
      <w:r>
        <w:rPr>
          <w:bCs/>
          <w:b/>
        </w:rPr>
        <w:t xml:space="preserve">Student Name:</w:t>
      </w:r>
      <w:r>
        <w:t xml:space="preserve"> </w:t>
      </w:r>
      <w:r>
        <w:rPr>
          <w:bCs/>
          <w:b/>
        </w:rPr>
        <w:t xml:space="preserve">ID Number:</w:t>
      </w:r>
      <w:r>
        <w:t xml:space="preserve"> </w:t>
      </w:r>
      <w:r>
        <w:rPr>
          <w:bCs/>
          <w:b/>
        </w:rPr>
        <w:t xml:space="preserve">Supervisor Signature:</w:t>
      </w:r>
    </w:p>
    <w:p>
      <w:pPr>
        <w:pStyle w:val="BodyText"/>
      </w:pPr>
      <w:r>
        <w:t xml:space="preserve">Date of Submission: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dc:title>
  <dc:creator/>
  <dc:language>en</dc:language>
  <cp:keywords/>
  <dcterms:created xsi:type="dcterms:W3CDTF">2026-07-29T07:58:39Z</dcterms:created>
  <dcterms:modified xsi:type="dcterms:W3CDTF">2026-07-29T07:58:39Z</dcterms:modified>
</cp:coreProperties>
</file>

<file path=docProps/custom.xml><?xml version="1.0" encoding="utf-8"?>
<Properties xmlns="http://schemas.openxmlformats.org/officeDocument/2006/custom-properties" xmlns:vt="http://schemas.openxmlformats.org/officeDocument/2006/docPropsVTypes"/>
</file>