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[University/Institute Name]</w:t>
      </w:r>
    </w:p>
    <w:p>
      <w:pPr>
        <w:pStyle w:val="BodyText"/>
      </w:pPr>
      <w:r>
        <w:rPr>
          <w:bCs/>
          <w:b/>
        </w:rPr>
        <w:t xml:space="preserve">Date of Internship:</w:t>
      </w:r>
      <w:r>
        <w:t xml:space="preserve">[Start Date] – [End Date]</w:t>
      </w:r>
    </w:p>
    <w:p>
      <w:pPr>
        <w:pStyle w:val="BodyText"/>
      </w:pPr>
      <w:r>
        <w:rPr>
          <w:bCs/>
          <w:b/>
        </w:rPr>
        <w:t xml:space="preserve">Mentor:[Mentor Name, Title] at [Media Outlet Name]</w:t>
      </w:r>
      <w:r>
        <w:t xml:space="preserve">.</w:t>
      </w:r>
    </w:p>
    <w:bookmarkEnd w:id="20"/>
    <w:bookmarkStart w:id="21" w:name="introduction"/>
    <w:p>
      <w:pPr>
        <w:pStyle w:val="Heading2"/>
      </w:pPr>
      <w:r>
        <w:t xml:space="preserve">1. Introduction</w:t>
      </w:r>
    </w:p>
    <w:p>
      <w:pPr>
        <w:pStyle w:val="FirstParagraph"/>
      </w:pPr>
      <w:r>
        <w:t xml:space="preserve">This document serves as the comprehensive Internship Report detailing the professional experience gained during my tenure as a Journalist intern. The primary objective of this report is to outline the skills acquired, challenges faced, and contributions made within the dynamic media landscape of Argentina Córdoba. This period was not merely an academic requirement but a pivotal step in understanding journalistic ethics, digital convergence, and local reporting dynamics in one of Argentina's most culturally rich provinces.</w:t>
      </w:r>
    </w:p>
    <w:p>
      <w:pPr>
        <w:pStyle w:val="BodyText"/>
      </w:pPr>
      <w:r>
        <w:t xml:space="preserve">The city of Córdoba has long been recognized as the intellectual heart of Argentina. Located in the center-west region, it offers a unique vantage point for observing national politics, economic shifts from the provincial level up to federal implications, and cultural movements that often precede broader societal changes. My role as a Journalist intern required me to navigate this complex environment with sensitivity and rigor, ensuring that the news reported was accurate, fair, and impactful for the local community.</w:t>
      </w:r>
    </w:p>
    <w:bookmarkEnd w:id="21"/>
    <w:bookmarkStart w:id="22" w:name="X7ce00b52678c49a97cc0860391b5120abdb50f7"/>
    <w:p>
      <w:pPr>
        <w:pStyle w:val="Heading2"/>
      </w:pPr>
      <w:r>
        <w:t xml:space="preserve">2. Context of the Internship in Argentina Córdoba</w:t>
      </w:r>
    </w:p>
    <w:p>
      <w:pPr>
        <w:pStyle w:val="FirstParagraph"/>
      </w:pPr>
      <w:r>
        <w:t xml:space="preserve">The internship was conducted within a prominent media outlet operating in Argentina Córdoba. The region is characterized by a vibrant press tradition that balances traditional print journalism with an aggressive digital expansion. During my time here, I observed how local newsrooms adapt to the changing consumption habits of Argentine citizens.</w:t>
      </w:r>
    </w:p>
    <w:p>
      <w:pPr>
        <w:pStyle w:val="BodyText"/>
      </w:pPr>
      <w:r>
        <w:t xml:space="preserve">Argentina Córdoba serves as a critical hub for communication between Buenos Aires and the interior provinces. Consequently, stories originating from here often carry significant weight in national discourse. My placement allowed me to witness firsthand how geopolitical nuances within Cordoba—ranging from agricultural production issues to educational reforms—affect broader national narratives. The media landscape here is competitive, requiring journalists to be agile, tech-savvy, and deeply connected with their readership.</w:t>
      </w:r>
    </w:p>
    <w:bookmarkEnd w:id="22"/>
    <w:bookmarkStart w:id="26" w:name="key-responsibilities-and-duties"/>
    <w:p>
      <w:pPr>
        <w:pStyle w:val="Heading2"/>
      </w:pPr>
      <w:r>
        <w:t xml:space="preserve">3. Key Responsibilities and Duties</w:t>
      </w:r>
    </w:p>
    <w:p>
      <w:pPr>
        <w:pStyle w:val="FirstParagraph"/>
      </w:pPr>
      <w:r>
        <w:t xml:space="preserve">In my capacity as a Journalist intern, I was assigned a variety of tasks designed to broaden my journalistic toolkit. These responsibilities were structured to progressively increase in complexity, mirroring the workflow of professional newsrooms.</w:t>
      </w:r>
    </w:p>
    <w:bookmarkStart w:id="23" w:name="research-and-fact-checking"/>
    <w:p>
      <w:pPr>
        <w:pStyle w:val="Heading3"/>
      </w:pPr>
      <w:r>
        <w:t xml:space="preserve">3.1 Research and Fact-Checking</w:t>
      </w:r>
    </w:p>
    <w:p>
      <w:pPr>
        <w:pStyle w:val="FirstParagraph"/>
      </w:pPr>
      <w:r>
        <w:t xml:space="preserve">A significant portion of my early work involved preliminary research and rigorous fact-checking. In an era of misinformation, the ability to verify sources is paramount. I was tasked with cross-referencing data regarding local government spending in Córdoba, ensuring that every claim made in draft articles was supported by official documents or credible witness accounts.</w:t>
      </w:r>
    </w:p>
    <w:bookmarkEnd w:id="23"/>
    <w:bookmarkStart w:id="24" w:name="field-reporting-and-interviews"/>
    <w:p>
      <w:pPr>
        <w:pStyle w:val="Heading3"/>
      </w:pPr>
      <w:r>
        <w:t xml:space="preserve">3.2 Field Reporting and Interviews</w:t>
      </w:r>
    </w:p>
    <w:p>
      <w:pPr>
        <w:pStyle w:val="FirstParagraph"/>
      </w:pPr>
      <w:r>
        <w:t xml:space="preserve">I had the opportunity to conduct on-the-ground reporting across various neighborhoods in Argentina Córdoba. This included interviewing local business owners affected by inflation, students involved in university protests, and community leaders addressing social inequality. These interviews taught me the art of building rapport quickly and asking questions that elicit substantive answers rather than rehearsed soundbites.</w:t>
      </w:r>
    </w:p>
    <w:bookmarkEnd w:id="24"/>
    <w:bookmarkStart w:id="25" w:name="digital-content-creation"/>
    <w:p>
      <w:pPr>
        <w:pStyle w:val="Heading3"/>
      </w:pPr>
      <w:r>
        <w:t xml:space="preserve">3.3 Digital Content Creation</w:t>
      </w:r>
    </w:p>
    <w:p>
      <w:pPr>
        <w:pStyle w:val="FirstParagraph"/>
      </w:pPr>
      <w:r>
        <w:t xml:space="preserve">The modern Journalist must be a multimedia storyteller. I was responsible for drafting news articles for the outlet’s website, optimizing headlines for search engine visibility, and assisting in the production of short video segments for social media platforms. This required adapting my writing style to be more concise and engaging for online audiences while maintaining journalistic integrity.</w:t>
      </w:r>
    </w:p>
    <w:bookmarkEnd w:id="25"/>
    <w:bookmarkEnd w:id="26"/>
    <w:bookmarkStart w:id="27" w:name="skills-acquired"/>
    <w:p>
      <w:pPr>
        <w:pStyle w:val="Heading2"/>
      </w:pPr>
      <w:r>
        <w:t xml:space="preserve">4. Skills Acquired</w:t>
      </w:r>
    </w:p>
    <w:p>
      <w:pPr>
        <w:pStyle w:val="FirstParagraph"/>
      </w:pPr>
      <w:r>
        <w:t xml:space="preserve">This internship facilitated the acquisition of several critical professional skills:</w:t>
      </w:r>
    </w:p>
    <w:p>
      <w:pPr>
        <w:numPr>
          <w:ilvl w:val="0"/>
          <w:numId w:val="1001"/>
        </w:numPr>
        <w:pStyle w:val="Compact"/>
      </w:pPr>
      <w:r>
        <w:rPr>
          <w:bCs/>
          <w:b/>
        </w:rPr>
        <w:t xml:space="preserve">Narrative Structure:</w:t>
      </w:r>
      <w:r>
        <w:t xml:space="preserve"> </w:t>
      </w:r>
      <w:r>
        <w:t xml:space="preserve">I learned to construct compelling news narratives that hook the reader immediately, a skill essential for capturing attention in the fast-paced media environment of Argentina Córdoba.</w:t>
      </w:r>
    </w:p>
    <w:p>
      <w:pPr>
        <w:numPr>
          <w:ilvl w:val="0"/>
          <w:numId w:val="1001"/>
        </w:numPr>
        <w:pStyle w:val="Compact"/>
      </w:pPr>
      <w:r>
        <w:rPr>
          <w:bCs/>
          <w:b/>
        </w:rPr>
        <w:t xml:space="preserve">Ethical Decision Making:</w:t>
      </w:r>
      <w:r>
        <w:t xml:space="preserve"> </w:t>
      </w:r>
      <w:r>
        <w:t xml:space="preserve">Navigating sensitive topics required strict adherence to ethical standards. I gained experience in determining how much detail to include when reporting on crime or privacy-sensitive issues without sensationalizing them.</w:t>
      </w:r>
    </w:p>
    <w:p>
      <w:pPr>
        <w:numPr>
          <w:ilvl w:val="0"/>
          <w:numId w:val="1001"/>
        </w:numPr>
        <w:pStyle w:val="Compact"/>
      </w:pPr>
      <w:r>
        <w:rPr>
          <w:bCs/>
          <w:b/>
        </w:rPr>
        <w:t xml:space="preserve">Digital Literacy:</w:t>
      </w:r>
      <w:r>
        <w:t xml:space="preserve"> </w:t>
      </w:r>
      <w:r>
        <w:t xml:space="preserve">Proficiency in Content Management Systems (CMS), basic video editing software, and social media analytics tools was significantly enhanced through daily practice.</w:t>
      </w:r>
    </w:p>
    <w:p>
      <w:pPr>
        <w:numPr>
          <w:ilvl w:val="0"/>
          <w:numId w:val="1001"/>
        </w:numPr>
        <w:pStyle w:val="Compact"/>
      </w:pPr>
      <w:r>
        <w:rPr>
          <w:bCs/>
          <w:b/>
        </w:rPr>
        <w:t xml:space="preserve">Cultural Competence:</w:t>
      </w:r>
      <w:r>
        <w:t xml:space="preserve"> </w:t>
      </w:r>
      <w:r>
        <w:t xml:space="preserve">Understanding the specific cultural and political context of Córdoba allowed me to write with greater nuance and respect for the local community.</w:t>
      </w:r>
    </w:p>
    <w:bookmarkEnd w:id="27"/>
    <w:bookmarkStart w:id="28" w:name="challenges-encountered"/>
    <w:p>
      <w:pPr>
        <w:pStyle w:val="Heading2"/>
      </w:pPr>
      <w:r>
        <w:t xml:space="preserve">5. Challenges Encountered</w:t>
      </w:r>
    </w:p>
    <w:p>
      <w:pPr>
        <w:pStyle w:val="FirstParagraph"/>
      </w:pPr>
      <w:r>
        <w:t xml:space="preserve">The road was not without its obstacles. One of the primary challenges was the rapid pace of news cycles in Argentina Córdoba, where breaking news can evolve within minutes. Initially, I struggled with balancing speed against accuracy. Under pressure to publish quickly during major local events, there were moments where prioritizing verification over timeliness caused tension.</w:t>
      </w:r>
    </w:p>
    <w:p>
      <w:pPr>
        <w:pStyle w:val="BodyText"/>
      </w:pPr>
      <w:r>
        <w:t xml:space="preserve">Another challenge was covering politically sensitive topics. Reporting on provincial politics requires a delicate hand to avoid accusations of bias while remaining critical and investigative. Learning how to maintain objectivity while acknowledging the inherent political leanings of both the source and the audience was a complex but rewarding learning curve.</w:t>
      </w:r>
    </w:p>
    <w:bookmarkEnd w:id="28"/>
    <w:bookmarkStart w:id="29" w:name="conclusion"/>
    <w:p>
      <w:pPr>
        <w:pStyle w:val="Heading2"/>
      </w:pPr>
      <w:r>
        <w:t xml:space="preserve">6. Conclusion</w:t>
      </w:r>
    </w:p>
    <w:p>
      <w:pPr>
        <w:pStyle w:val="FirstParagraph"/>
      </w:pPr>
      <w:r>
        <w:t xml:space="preserve">In conclusion, my internship as a Journalist in Argentina Córdoba has been an invaluable experience that bridged the gap between theoretical knowledge and practical application. It provided a deep dive into the realities of modern journalism in a major Argentine urban center.</w:t>
      </w:r>
    </w:p>
    <w:p>
      <w:pPr>
        <w:pStyle w:val="BodyText"/>
      </w:pPr>
      <w:r>
        <w:t xml:space="preserve">I emerged from this experience with a stronger professional identity, enhanced technical skills, and a profound respect for the role of the press in sustaining democratic dialogue. The specific context of Argentina Córdoba taught me that journalism is not just about reporting facts; it is about contextualizing those facts within the social and cultural fabric of the community. As I move forward in my career, I carry with me the lessons learned from this intense period: that accuracy is non-negotiable, empathy is essential, and adaptability is key.</w:t>
      </w:r>
    </w:p>
    <w:p>
      <w:pPr>
        <w:pStyle w:val="BodyText"/>
      </w:pPr>
      <w:r>
        <w:t xml:space="preserve">I extend my gratitude to my mentors at [Media Outlet Name] for their guidance and support. Their dedication to high-quality journalism in Argentina Córdoba served as a model for the professional standards I aspire to uphold throughout my career.</w:t>
      </w:r>
    </w:p>
    <w:p>
      <w:pPr>
        <w:pStyle w:val="BodyText"/>
      </w:pPr>
      <w:r>
        <w:br/>
      </w:r>
      <w:r>
        <w:br/>
      </w:r>
      <w:r>
        <w:t xml:space="preserve">__________________________</w:t>
      </w:r>
      <w:r>
        <w:br/>
      </w:r>
      <w:r>
        <w:t xml:space="preserve">[Student Name]</w:t>
      </w:r>
      <w:r>
        <w:br/>
      </w:r>
      <w:r>
        <w:t xml:space="preserve">Journalist Intern</w:t>
      </w:r>
      <w:r>
        <w:br/>
      </w:r>
      <w:r>
        <w:br/>
      </w:r>
      <w:r>
        <w:br/>
      </w:r>
      <w:r>
        <w:t xml:space="preserve">__________________________  &gt;[Supervisor Name]</w:t>
      </w:r>
      <w:r>
        <w:t xml:space="preserve">.</w:t>
      </w:r>
    </w:p>
    <w:p>
      <w:pPr>
        <w:pStyle w:val="BodyText"/>
      </w:pPr>
      <w:r>
        <w:t xml:space="preserve">.</w:t>
      </w:r>
    </w:p>
    <w:p>
      <w:pPr>
        <w:pStyle w:val="BodyText"/>
      </w:pPr>
      <w:r>
        <w:t xml:space="preserve">[Title]</w:t>
      </w:r>
    </w:p>
    <w:p>
      <w:pPr>
        <w:pStyle w:val="BodyText"/>
      </w:pPr>
      <w:r>
        <w:t xml:space="preserve">n&gt;&lt;/div&gt;n</w:t>
      </w:r>
    </w:p>
    <w:p>
      <w:pPr>
        <w:pStyle w:val="BodyText"/>
      </w:pPr>
      <w:r>
        <w:t xml:space="preserv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 Argentina Córdoba</dc:title>
  <dc:creator/>
  <dc:language>en</dc:language>
  <cp:keywords/>
  <dcterms:created xsi:type="dcterms:W3CDTF">2026-07-29T19:03:21Z</dcterms:created>
  <dcterms:modified xsi:type="dcterms:W3CDTF">2026-07-29T19:03:21Z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