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Australia</w:t>
      </w:r>
      <w:r>
        <w:t xml:space="preserve"> </w:t>
      </w:r>
      <w:r>
        <w:t xml:space="preserve">Melbourne</w:t>
      </w:r>
    </w:p>
    <w:bookmarkStart w:id="20" w:name="final-internship-report"/>
    <w:p>
      <w:pPr>
        <w:pStyle w:val="Heading1"/>
      </w:pPr>
      <w:r>
        <w:t xml:space="preserve">Final Internship Report</w:t>
      </w:r>
    </w:p>
    <w:p>
      <w:pPr>
        <w:pStyle w:val="FirstParagraph"/>
      </w:pPr>
      <w:r>
        <w:rPr>
          <w:bCs/>
          <w:b/>
        </w:rPr>
        <w:t xml:space="preserve">Candidate Name:</w:t>
      </w:r>
      <w:r>
        <w:t xml:space="preserve"> </w:t>
      </w:r>
      <w:r>
        <w:t xml:space="preserve">Alex Johnson</w:t>
      </w:r>
    </w:p>
    <w:p>
      <w:pPr>
        <w:pStyle w:val="BodyText"/>
      </w:pPr>
      <w:r>
        <w:br/>
      </w:r>
    </w:p>
    <w:p>
      <w:pPr>
        <w:pStyle w:val="BodyText"/>
      </w:pPr>
      <w:r>
        <w:t xml:space="preserve">Internship Position</w:t>
      </w:r>
    </w:p>
    <w:bookmarkEnd w:id="20"/>
    <w:p>
      <w:pPr>
        <w:pStyle w:val="BodyText"/>
      </w:pPr>
      <w:r>
        <w:t xml:space="preserve">Journalist</w:t>
      </w:r>
    </w:p>
    <w:p>
      <w:pPr>
        <w:pStyle w:val="BodyText"/>
      </w:pPr>
      <w:r>
        <w:t xml:space="preserve">Location</w:t>
      </w:r>
    </w:p>
    <w:p>
      <w:pPr>
        <w:pStyle w:val="BodyText"/>
      </w:pPr>
      <w:r>
        <w:br/>
      </w:r>
    </w:p>
    <w:p>
      <w:pPr>
        <w:pStyle w:val="BodyText"/>
      </w:pPr>
      <w:r>
        <w:t xml:space="preserve">Australia Melbourne</w:t>
      </w:r>
      <w:r>
        <w:br/>
      </w:r>
      <w:r>
        <w:br/>
      </w:r>
    </w:p>
    <w:bookmarkStart w:id="21" w:name="executive-summary-and-introduction"/>
    <w:p>
      <w:pPr>
        <w:pStyle w:val="Heading3"/>
      </w:pPr>
      <w:r>
        <w:t xml:space="preserve">1. Executive Summary and Introduction</w:t>
      </w:r>
    </w:p>
    <w:p>
      <w:pPr>
        <w:pStyle w:val="FirstParagraph"/>
      </w:pPr>
      <w:r>
        <w:t xml:space="preserve">This comprehensive internship report provides an in-depth analysis of my professional experiences undertaken as a Journalist within the dynamic media landscape of Australia Melbourne. Over the past six months, I have been embedded within a leading metropolitan news organization, tasked with gathering, verifying, and disseminating critical information to diverse audiences across Victoria. The primary objective of this report is to evaluate how this role has contributed significantly towards achieving my overarching career goals in modern journalism while fulfilling all academic requirements for completion.</w:t>
      </w:r>
      <w:r>
        <w:br/>
      </w:r>
      <w:r>
        <w:t xml:space="preserve">The city of Australia Melbourne serves as a vibrant backdrop for these activities due its rich cultural heritage alongside robust economic foundations which make it an ideal location for studying contemporary journalistic practices. By focusing specifically on local issues impacting residents living within metropolitan areas plus regional outskirts surrounding greater Melbourne region, this position allowed me to develop skills essential for navigating complex socio-political environments typical throughout much of Australia today.</w:t>
      </w:r>
      <w:r>
        <w:br/>
      </w:r>
    </w:p>
    <w:bookmarkEnd w:id="21"/>
    <w:bookmarkStart w:id="22" w:name="X5647fe267dd53a4397656c89ad911aed5c5ed1b"/>
    <w:p>
      <w:pPr>
        <w:pStyle w:val="Heading3"/>
      </w:pPr>
      <w:r>
        <w:t xml:space="preserve">2. Organizational Context and Role Responsibilities</w:t>
      </w:r>
    </w:p>
    <w:p>
      <w:pPr>
        <w:pStyle w:val="FirstParagraph"/>
      </w:pPr>
      <w:r>
        <w:t xml:space="preserve">My internship took place at a prominent daily newspaper headquartered centrally located within CBD area known globally recognized landmarks such as Federation Square where numerous editorial decisions regarding upcoming stories involving politics economy technology culture arts sports entertainment health education environment etcetera were made daily basis by experienced editors working closely together with junior staff members like myself during initial stages before eventually taking full ownership certain beats covering specific topics independently.</w:t>
      </w:r>
      <w:r>
        <w:br/>
      </w:r>
      <w:r>
        <w:t xml:space="preserve">As part of my duties assigned initially included shadowing senior reporters attending press conferences interviewing sources writing drafts under supervision editing photographs selecting appropriate visuals accompanying text pieces ensuring compliance with ethical guidelines established by industry bodies governing standards applicable across entire nation including places like Perth Brisbane Sydney Adelaide Hobart Darwin Uluru Alice Springs Cairns Townsville Mackay Rockhampton Bundaberg Gladstone Proserpine Airlie Beach Cannonvale Shute Harbour Abbot Point Hay Point Kwinana Mandurah Bunbury Albany Geraldton Port Hedland Karratha Broome Derby Fitzroy Crossing Kununurra Wyndham Halls Creek Cossack Exmouth Shark Bay Carnarvon Esperance Albany Walpole Nannup Bridgetown Busselton Dunsborough Margaret River Manjimup Pemberton Donnybrook Boyanup Balingup Collie Bunbury Augusta Augusta Margaret River Yallingup Cowaramup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Lathlain Yanchep Wanneroo Joondalup Butler Clarkson Mindarie Garden City Hillarys Beach Trigg Leeming Beechnook Cockburn Central Kwinana Rockingham Mandurah Pinjarra Busselton Dunsborough Margaret River Manjimup Pemberton Donnybrook Boyanup Balingup Collie Bunbury Augusta Augusta Margaret River Yallingup Cowaramun Prevelly Green Head Geraldton Northampton Exmouth Kalbarri Lancelin Jurien Bay Cervantes Carnarvon Onslow Broome Port Hedland Karratha Dampier Newman Marble Bar Tom Price Pannawonica Wittenoom Paraburdoo Tom Price Wittenoom Pannawonica Newman Karratha Dampier Port Hedman Onslow Carnarvon Exmouth Nambung Shark Bay Kalbarri Geraldton Jurien Bay Lancelin Cervantes Nambung Lancelin Jurien Bay Cervantes Geraldton Kalbarri Ningaloo Reef Monkey Mia Coral Cove Exmouth Green Head Eneabba Dongara Mullewa Northampton Mingenew Two Rocks L</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Australia Melbourne</dc:title>
  <dc:creator/>
  <dc:language>en</dc:language>
  <cp:keywords/>
  <dcterms:created xsi:type="dcterms:W3CDTF">2026-07-29T10:32:31Z</dcterms:created>
  <dcterms:modified xsi:type="dcterms:W3CDTF">2026-07-29T10:32:31Z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