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Journalistic</w:t>
      </w:r>
      <w:r>
        <w:t xml:space="preserve"> </w:t>
      </w:r>
      <w:r>
        <w:t xml:space="preserve">Practice</w:t>
      </w:r>
      <w:r>
        <w:t xml:space="preserve"> </w:t>
      </w:r>
      <w:r>
        <w:t xml:space="preserve">in</w:t>
      </w:r>
      <w:r>
        <w:t xml:space="preserve"> </w:t>
      </w:r>
      <w:r>
        <w:t xml:space="preserve">Ghana,</w:t>
      </w:r>
      <w:r>
        <w:t xml:space="preserve"> </w:t>
      </w:r>
      <w:r>
        <w:t xml:space="preserve">Accra</w:t>
      </w:r>
    </w:p>
    <w:bookmarkStart w:id="31" w:name="internship-report"/>
    <w:p>
      <w:pPr>
        <w:pStyle w:val="Heading1"/>
      </w:pPr>
      <w:r>
        <w:t xml:space="preserve">Internship Report</w:t>
      </w:r>
    </w:p>
    <w:p>
      <w:pPr>
        <w:pStyle w:val="FirstParagraph"/>
      </w:pPr>
      <w:r>
        <w:rPr>
          <w:bCs/>
          <w:b/>
        </w:rPr>
        <w:t xml:space="preserve">Degree Program:</w:t>
      </w:r>
      <w:r>
        <w:t xml:space="preserve"> </w:t>
      </w:r>
      <w:r>
        <w:t xml:space="preserve">Mass Communication &amp; Journalism</w:t>
      </w:r>
      <w:r>
        <w:br/>
      </w:r>
      <w:r>
        <w:rPr>
          <w:bCs/>
          <w:b/>
        </w:rPr>
        <w:t xml:space="preserve">Institution:</w:t>
      </w:r>
    </w:p>
    <w:p>
      <w:pPr>
        <w:pStyle w:val="BodyText"/>
      </w:pPr>
      <w:r>
        <w:t xml:space="preserve">University of Ghana, Legon</w:t>
      </w:r>
      <w:r>
        <w:br/>
      </w:r>
      <w:r>
        <w:rPr>
          <w:bCs/>
          <w:b/>
        </w:rPr>
        <w:t xml:space="preserve">Date Submitted:</w:t>
      </w:r>
      <w:r>
        <w:t xml:space="preserve"> </w:t>
      </w:r>
      <w:r>
        <w:t xml:space="preserve">October 2023</w:t>
      </w:r>
      <w:r>
        <w:br/>
      </w:r>
    </w:p>
    <w:p>
      <w:pPr>
        <w:pStyle w:val="BodyText"/>
      </w:pPr>
      <w:r>
        <w:t xml:space="preserve">Location of Placement:Ghana, Accra</w:t>
      </w:r>
    </w:p>
    <w:bookmarkStart w:id="20" w:name="executive-summary"/>
    <w:p>
      <w:pPr>
        <w:pStyle w:val="Heading2"/>
      </w:pPr>
      <w:r>
        <w:t xml:space="preserve">1.0 Executive Summary</w:t>
      </w:r>
    </w:p>
    <w:p>
      <w:pPr>
        <w:pStyle w:val="FirstParagraph"/>
      </w:pPr>
      <w:r>
        <w:t xml:space="preserve">This report details the professional experience gained during a four-month industrial attachment undertaken at a leading daily newspaper in Ghana, specifically within the bustling capital city of Accra. The primary objective of this internship was to bridge the gap between theoretical academic knowledge and practical journalistic skills. The host organization provided an immersive environment where I could observe and participate in news gathering, editing, multimedia production, and ethical decision-making processes characteristic of modern journalism.</w:t>
      </w:r>
    </w:p>
    <w:p>
      <w:pPr>
        <w:pStyle w:val="BodyText"/>
      </w:pPr>
      <w:r>
        <w:t xml:space="preserve">The dynamic media landscape in Accra presented unique challenges and opportunities. As a journalist trainee, I was required to adapt to the fast-paced nature of breaking news while respecting the cultural nuances and journalistic ethics prevalent in Ghanaian society. This document outlines the activities performed, skills acquired, challenges encountered, and recommendations for future interns seeking to pursue a career in journalism within this vibrant region.</w:t>
      </w:r>
    </w:p>
    <w:bookmarkEnd w:id="20"/>
    <w:bookmarkStart w:id="21" w:name="introduction"/>
    <w:p>
      <w:pPr>
        <w:pStyle w:val="Heading2"/>
      </w:pPr>
      <w:r>
        <w:t xml:space="preserve">2.0 Introduction</w:t>
      </w:r>
    </w:p>
    <w:p>
      <w:pPr>
        <w:pStyle w:val="FirstParagraph"/>
      </w:pPr>
      <w:r>
        <w:t xml:space="preserve">Jurnalism serves as the fourth estate of the realm, playing a pivotal role in holding power accountable and informing the public. In Ghana, particularly in Accra, the media sector is robust and increasingly digital-first. The internship was designed to expose students to these realities, fostering a deeper understanding of newsroom dynamics.</w:t>
      </w:r>
    </w:p>
    <w:p>
      <w:pPr>
        <w:pStyle w:val="BodyText"/>
      </w:pPr>
      <w:r>
        <w:t xml:space="preserve">The specific focus of this report is on the transition from student to professional journalist within the context of Accra’s media ecosystem. The city acts as the political and economic hub of Ghana, meaning that news originating here often has national implications. Therefore, learning how to navigate high-stakes reporting in Accra provided invaluable insights into regional and international journalism standards.</w:t>
      </w:r>
    </w:p>
    <w:bookmarkEnd w:id="21"/>
    <w:bookmarkStart w:id="22" w:name="objectives-of-the-internship"/>
    <w:p>
      <w:pPr>
        <w:pStyle w:val="Heading2"/>
      </w:pPr>
      <w:r>
        <w:t xml:space="preserve">3.0 Objectives of the Internship</w:t>
      </w:r>
    </w:p>
    <w:p>
      <w:pPr>
        <w:pStyle w:val="FirstParagraph"/>
      </w:pPr>
      <w:r>
        <w:t xml:space="preserve">The internship aimed to achieve several key objectives:</w:t>
      </w:r>
    </w:p>
    <w:p>
      <w:pPr>
        <w:numPr>
          <w:ilvl w:val="0"/>
          <w:numId w:val="1001"/>
        </w:numPr>
        <w:pStyle w:val="Compact"/>
      </w:pPr>
      <w:r>
        <w:t xml:space="preserve">To understand the operational workflow of a professional newsroom in Accra.</w:t>
      </w:r>
    </w:p>
    <w:p>
      <w:pPr>
        <w:numPr>
          <w:ilvl w:val="0"/>
          <w:numId w:val="1001"/>
        </w:numPr>
        <w:pStyle w:val="Compact"/>
      </w:pPr>
      <w:r>
        <w:t xml:space="preserve">To develop core journalistic skills, including interviewing, fact-checking, and writing for print and digital platforms.</w:t>
      </w:r>
    </w:p>
    <w:p>
      <w:pPr>
        <w:numPr>
          <w:ilvl w:val="0"/>
          <w:numId w:val="1001"/>
        </w:numPr>
        <w:pStyle w:val="Compact"/>
      </w:pPr>
      <w:r>
        <w:t xml:space="preserve">To observe ethical standards in reporting complex issues such as politics, health (including post-pandemic recovery), and economic trends in Ghana.</w:t>
      </w:r>
    </w:p>
    <w:p>
      <w:pPr>
        <w:numPr>
          <w:ilvl w:val="0"/>
          <w:numId w:val="1001"/>
        </w:numPr>
        <w:pStyle w:val="Compact"/>
      </w:pPr>
      <w:r>
        <w:t xml:space="preserve">To enhance communication skills by interacting with diverse sources across different socio-economic strata of Accra society.</w:t>
      </w:r>
    </w:p>
    <w:bookmarkEnd w:id="22"/>
    <w:bookmarkStart w:id="26" w:name="activities-and-responsibilities"/>
    <w:p>
      <w:pPr>
        <w:pStyle w:val="Heading2"/>
      </w:pPr>
      <w:r>
        <w:t xml:space="preserve">4.0 Activities and Responsibilities</w:t>
      </w:r>
    </w:p>
    <w:p>
      <w:pPr>
        <w:pStyle w:val="FirstParagraph"/>
      </w:pPr>
      <w:r>
        <w:t xml:space="preserve">During the course of the internship, I was assigned to various departments within the newsroom, allowing for a holistic view of journalistic operations. My roles included:</w:t>
      </w:r>
    </w:p>
    <w:bookmarkStart w:id="23" w:name="news-gathering-and-field-reporting"/>
    <w:p>
      <w:pPr>
        <w:pStyle w:val="Heading3"/>
      </w:pPr>
      <w:r>
        <w:t xml:space="preserve">4.1 News Gathering and Field Reporting</w:t>
      </w:r>
    </w:p>
    <w:p>
      <w:pPr>
        <w:pStyle w:val="FirstParagraph"/>
      </w:pPr>
      <w:r>
        <w:t xml:space="preserve">I accompanied senior journalists to press conferences at Parliament House and interviews with key stakeholders in the Greater Accra Region. This involved preparing rigorous question lists, conducting on-the-spot interviews, and capturing audio-visual evidence where permitted. One significant assignment involved covering a local community development project in Jamestown, which taught me the importance of storytelling that highlights human interest alongside factual reporting.</w:t>
      </w:r>
    </w:p>
    <w:bookmarkEnd w:id="23"/>
    <w:bookmarkStart w:id="24" w:name="writing-and-editing"/>
    <w:p>
      <w:pPr>
        <w:pStyle w:val="Heading3"/>
      </w:pPr>
      <w:r>
        <w:t xml:space="preserve">4.2 Writing and Editing</w:t>
      </w:r>
    </w:p>
    <w:p>
      <w:pPr>
        <w:pStyle w:val="FirstParagraph"/>
      </w:pPr>
      <w:r>
        <w:t xml:space="preserve">Responsibilities extended to drafting news articles for both the physical newspaper and the online portal. Under the guidance of an editor, I learned to adhere to strict word counts, maintain objectivity, and ensure clarity. The editing process in Accra’s fast-moving newsroom emphasized speed without sacrificing accuracy. I was tasked with verifying facts against multiple sources, a critical skill in combating misinformation.</w:t>
      </w:r>
    </w:p>
    <w:bookmarkEnd w:id="24"/>
    <w:bookmarkStart w:id="25" w:name="multimedia-journalism"/>
    <w:p>
      <w:pPr>
        <w:pStyle w:val="Heading3"/>
      </w:pPr>
      <w:r>
        <w:t xml:space="preserve">4.3 Multimedia Journalism</w:t>
      </w:r>
    </w:p>
    <w:p>
      <w:pPr>
        <w:pStyle w:val="FirstParagraph"/>
      </w:pPr>
      <w:r>
        <w:t xml:space="preserve">Recognizing the shift towards digital consumption, I also assisted in producing short video segments and social media posts. This required learning basic video editing software and crafting compelling captions that engage young Ghanaian audiences on platforms like Twitter (X) and Facebook.</w:t>
      </w:r>
    </w:p>
    <w:bookmarkEnd w:id="25"/>
    <w:bookmarkEnd w:id="26"/>
    <w:bookmarkStart w:id="27" w:name="challenges-encountered"/>
    <w:p>
      <w:pPr>
        <w:pStyle w:val="Heading2"/>
      </w:pPr>
      <w:r>
        <w:t xml:space="preserve">5.0 Challenges Encountered</w:t>
      </w:r>
    </w:p>
    <w:p>
      <w:pPr>
        <w:pStyle w:val="FirstParagraph"/>
      </w:pPr>
      <w:r>
        <w:t xml:space="preserve">Navigating the journalistic landscape in Accra was not without its hurdles. The primary challenge was managing the pressure of tight deadlines while ensuring cultural sensitivity when reporting on local communities. Additionally, accessing certain exclusive sources required building trust over time, which tested my interpersonal skills.</w:t>
      </w:r>
    </w:p>
    <w:p>
      <w:pPr>
        <w:pStyle w:val="BodyText"/>
      </w:pPr>
      <w:r>
        <w:t xml:space="preserve">Furthermore, the rapid spread of fake news on social media platforms posed a constant verification challenge. As a journalist intern in Ghana, I had to be particularly vigilant in distinguishing between rumor and verified fact before publishing any content.</w:t>
      </w:r>
    </w:p>
    <w:bookmarkEnd w:id="27"/>
    <w:bookmarkStart w:id="28" w:name="skills-acquired"/>
    <w:p>
      <w:pPr>
        <w:pStyle w:val="Heading2"/>
      </w:pPr>
      <w:r>
        <w:t xml:space="preserve">6.0 Skills Acquired</w:t>
      </w:r>
    </w:p>
    <w:p>
      <w:pPr>
        <w:pStyle w:val="FirstParagraph"/>
      </w:pPr>
      <w:r>
        <w:t xml:space="preserve">This internship significantly enhanced my professional competencies. I developed improved proficiency in digital newsroom tools, advanced interviewing techniques, and a deeper understanding of media law in Ghana. Moreover, I learned the value of networking within the Accra press corps and gained insight into the business side of journalism, including advertising integration and audience engagement strategies.</w:t>
      </w:r>
    </w:p>
    <w:bookmarkEnd w:id="28"/>
    <w:bookmarkStart w:id="29" w:name="conclusion"/>
    <w:p>
      <w:pPr>
        <w:pStyle w:val="Heading2"/>
      </w:pPr>
      <w:r>
        <w:t xml:space="preserve">7.0 Conclusion</w:t>
      </w:r>
    </w:p>
    <w:p>
      <w:pPr>
        <w:pStyle w:val="FirstParagraph"/>
      </w:pPr>
      <w:r>
        <w:t xml:space="preserve">In conclusion, my internship as a journalist in Ghana, Accra, was an enriching experience that profoundly shaped my career aspirations. It provided a practical framework for understanding the complexities of modern media operations. The exposure to diverse stories and the mentorship from experienced professionals have equipped me with the resilience and skill set necessary to thrive in this field.</w:t>
      </w:r>
    </w:p>
    <w:bookmarkEnd w:id="29"/>
    <w:bookmarkStart w:id="30" w:name="recommendations"/>
    <w:p>
      <w:pPr>
        <w:pStyle w:val="Heading2"/>
      </w:pPr>
      <w:r>
        <w:t xml:space="preserve">8.0 Recommendations</w:t>
      </w:r>
    </w:p>
    <w:p>
      <w:pPr>
        <w:pStyle w:val="FirstParagraph"/>
      </w:pPr>
      <w:r>
        <w:t xml:space="preserve">It is recommended that future interns prepare extensively on Ghanaian history and current affairs before arrival. Familiarity with local languages such as Twi or Ga would also be advantageous for broader source access in Accra. Additionally, universities should emphasize digital literacy and data journalism in their curricula to better prepare students for the evolving demands of the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Journalistic Practice in Ghana, Accra</dc:title>
  <dc:creator/>
  <cp:keywords/>
  <dcterms:created xsi:type="dcterms:W3CDTF">2026-07-29T04:06:16Z</dcterms:created>
  <dcterms:modified xsi:type="dcterms:W3CDTF">2026-07-29T04:06:16Z</dcterms:modified>
</cp:coreProperties>
</file>

<file path=docProps/custom.xml><?xml version="1.0" encoding="utf-8"?>
<Properties xmlns="http://schemas.openxmlformats.org/officeDocument/2006/custom-properties" xmlns:vt="http://schemas.openxmlformats.org/officeDocument/2006/docPropsVTypes"/>
</file>