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Indonesia</w:t>
      </w:r>
      <w:r>
        <w:t xml:space="preserve"> </w:t>
      </w:r>
      <w:r>
        <w:t xml:space="preserve">Jakarta</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Wijaya</w:t>
      </w:r>
      <w:r>
        <w:br/>
      </w:r>
      <w:r>
        <w:rPr>
          <w:bCs/>
          <w:b/>
        </w:rPr>
        <w:t xml:space="preserve">Date of Internship:</w:t>
      </w:r>
      <w:r>
        <w:t xml:space="preserve"> </w:t>
      </w:r>
      <w:r>
        <w:t xml:space="preserve">January 2023 – April 2023</w:t>
      </w:r>
      <w:r>
        <w:br/>
      </w:r>
      <w:r>
        <w:rPr>
          <w:bCs/>
          <w:b/>
        </w:rPr>
        <w:t xml:space="preserve">Institution/Organization:</w:t>
      </w:r>
      <w:r>
        <w:t xml:space="preserve"> </w:t>
      </w:r>
      <w:r>
        <w:t xml:space="preserve">Jakarta Post Media Group, Indonesia Jakarta</w:t>
      </w:r>
      <w:r>
        <w:br/>
      </w:r>
      <w:r>
        <w:rPr>
          <w:bCs/>
          <w:b/>
        </w:rPr>
        <w:t xml:space="preserve">Mentor Supervisor:</w:t>
      </w:r>
      <w:r>
        <w:t xml:space="preserve"> </w:t>
      </w:r>
      <w:r>
        <w:t xml:space="preserve">Ibu Sari Dewi, Senior Editor</w:t>
      </w:r>
    </w:p>
    <w:bookmarkEnd w:id="20"/>
    <w:bookmarkStart w:id="27" w:name="i.-executive-summary"/>
    <w:p>
      <w:pPr>
        <w:pStyle w:val="Heading1"/>
      </w:pPr>
      <w:r>
        <w:t xml:space="preserve">I. Executive Summary</w:t>
      </w:r>
    </w:p>
    <w:p>
      <w:pPr>
        <w:pStyle w:val="FirstParagraph"/>
      </w:pPr>
      <w:r>
        <w:t xml:space="preserve">This document serves as the comprehensive Internship Report detailing my four-month tenure as a Journalist intern at a prominent media outlet located in Indonesia Jakarta. The primary objective of this internship was to bridge the gap between academic theoretical knowledge of communication studies and practical, on-the-ground journalistic application within one of Southeast Asia's most dynamic urban centers. Operating in Indonesia Jakarta requires a unique blend of digital agility, cultural sensitivity, and rigorous fact-checking due to the city's rapid pace and complex socio-political landscape.</w:t>
      </w:r>
    </w:p>
    <w:bookmarkStart w:id="21" w:name="ii.-introduction"/>
    <w:p>
      <w:pPr>
        <w:pStyle w:val="Heading2"/>
      </w:pPr>
      <w:r>
        <w:t xml:space="preserve">II. Introduction</w:t>
      </w:r>
    </w:p>
    <w:p>
      <w:pPr>
        <w:pStyle w:val="FirstParagraph"/>
      </w:pPr>
      <w:r>
        <w:t xml:space="preserve">The role of a Journalist in the modern era has evolved significantly. It is no longer sufficient to simply report facts; one must curate digital content, engage with social media audiences, and navigate the ethical complexities of misinformation. My internship took place in Indonesia Jakarta, a metropolis that serves as the political, economic, and cultural heart of Indonesia. Being based in this specific geographic location provided an unparalleled opportunity to observe how local news intersects with national policy and global trends.</w:t>
      </w:r>
    </w:p>
    <w:bookmarkEnd w:id="21"/>
    <w:bookmarkStart w:id="22" w:name="iii.-objectives-of-the-internship"/>
    <w:p>
      <w:pPr>
        <w:pStyle w:val="Heading2"/>
      </w:pPr>
      <w:r>
        <w:t xml:space="preserve">III. Objectives of the Internship</w:t>
      </w:r>
    </w:p>
    <w:p>
      <w:pPr>
        <w:pStyle w:val="FirstParagraph"/>
      </w:pPr>
      <w:r>
        <w:t xml:space="preserve">The internship program was designed with several key objectives in mind:</w:t>
      </w:r>
    </w:p>
    <w:p>
      <w:pPr>
        <w:numPr>
          <w:ilvl w:val="0"/>
          <w:numId w:val="1001"/>
        </w:numPr>
        <w:pStyle w:val="Compact"/>
      </w:pPr>
      <w:r>
        <w:t xml:space="preserve">To develop proficiency in news gathering techniques specific to the urban environment of Indonesia Jakarta.</w:t>
      </w:r>
    </w:p>
    <w:p>
      <w:pPr>
        <w:numPr>
          <w:ilvl w:val="0"/>
          <w:numId w:val="1001"/>
        </w:numPr>
        <w:pStyle w:val="Compact"/>
      </w:pPr>
      <w:r>
        <w:t xml:space="preserve">To understand the editorial standards and ethical guidelines required for a professional Journalist role.</w:t>
      </w:r>
    </w:p>
    <w:p>
      <w:pPr>
        <w:numPr>
          <w:ilvl w:val="0"/>
          <w:numId w:val="1001"/>
        </w:numPr>
        <w:pStyle w:val="Compact"/>
      </w:pPr>
      <w:r>
        <w:t xml:space="preserve">To gain experience in digital multimedia storytelling, including video editing and podcast production.</w:t>
      </w:r>
    </w:p>
    <w:p>
      <w:pPr>
        <w:numPr>
          <w:ilvl w:val="0"/>
          <w:numId w:val="1001"/>
        </w:numPr>
        <w:pStyle w:val="Compact"/>
      </w:pPr>
      <w:r>
        <w:t xml:space="preserve">To navigate the hierarchical structure of newsrooms and collaborate effectively with senior editors and photographers.</w:t>
      </w:r>
    </w:p>
    <w:bookmarkEnd w:id="22"/>
    <w:bookmarkStart w:id="23" w:name="iv.-key-responsibilities"/>
    <w:p>
      <w:pPr>
        <w:pStyle w:val="Heading2"/>
      </w:pPr>
      <w:r>
        <w:t xml:space="preserve">IV. Key Responsibilities</w:t>
      </w:r>
    </w:p>
    <w:p>
      <w:pPr>
        <w:pStyle w:val="FirstParagraph"/>
      </w:pPr>
      <w:r>
        <w:rPr>
          <w:bCs/>
          <w:b/>
        </w:rPr>
        <w:t xml:space="preserve">A. News Gathering and Reporting</w:t>
      </w:r>
      <w:r>
        <w:br/>
      </w:r>
      <w:r>
        <w:t xml:space="preserve">As a Journalist intern, my primary duty was to cover local stories within the districts of Indonesia Jakarta. This involved attending press conferences at the City Hall, conducting interviews with local stakeholders, and verifying information through multiple sources. I learned that in a bustling city like Indonesia Jakarta, access to information is competitive. Building relationships with public relations officers and community leaders was essential for obtaining exclusive insights.</w:t>
      </w:r>
    </w:p>
    <w:p>
      <w:pPr>
        <w:pStyle w:val="BodyText"/>
      </w:pPr>
      <w:r>
        <w:rPr>
          <w:bCs/>
          <w:b/>
        </w:rPr>
        <w:t xml:space="preserve">B. Digital Content Creation</w:t>
      </w:r>
      <w:r>
        <w:br/>
      </w:r>
      <w:r>
        <w:t xml:space="preserve">Modern journalism is not confined to print or television. A significant portion of my time as a Journalist was dedicated to creating content for digital platforms. This included writing SEO-friendly articles, recording short video clips for social media stories, and managing comments sections to foster community engagement. Understanding the algorithms that drive visibility in Indonesia Jakarta’s digital landscape was a crucial skill developed during this period.</w:t>
      </w:r>
    </w:p>
    <w:p>
      <w:pPr>
        <w:pStyle w:val="BodyText"/>
      </w:pPr>
      <w:r>
        <w:rPr>
          <w:bCs/>
          <w:b/>
        </w:rPr>
        <w:t xml:space="preserve">C. Editorial Collaboration</w:t>
      </w:r>
      <w:r>
        <w:br/>
      </w:r>
      <w:r>
        <w:t xml:space="preserve">I participated in daily editorial meetings where story pitches were discussed. This experience taught me how to craft compelling headlines and angle stories to fit the audience of Indonesia Jakarta, which is diverse in terms of language, religion, and socioeconomic status. Feedback from editors helped refine my writing style to be more concise, accurate, and engaging.</w:t>
      </w:r>
    </w:p>
    <w:bookmarkEnd w:id="23"/>
    <w:bookmarkStart w:id="24" w:name="v.-challenges-encountered"/>
    <w:p>
      <w:pPr>
        <w:pStyle w:val="Heading2"/>
      </w:pPr>
      <w:r>
        <w:t xml:space="preserve">V. Challenges Encountered</w:t>
      </w:r>
    </w:p>
    <w:p>
      <w:pPr>
        <w:pStyle w:val="FirstParagraph"/>
      </w:pPr>
      <w:r>
        <w:rPr>
          <w:bCs/>
          <w:b/>
        </w:rPr>
        <w:t xml:space="preserve">A. Navigating Sensitivity</w:t>
      </w:r>
      <w:r>
        <w:br/>
      </w:r>
      <w:r>
        <w:t xml:space="preserve">One of the most significant challenges I faced was understanding the cultural and religious sensitivities inherent in reporting for Indonesia Jakarta. As a Journalist, one must be aware of local customs and potential flashpoints regarding political or social issues. Missteps in language or portrayal can lead to backlash, so learning to communicate with respect and accuracy was paramount.</w:t>
      </w:r>
    </w:p>
    <w:p>
      <w:pPr>
        <w:pStyle w:val="BodyText"/>
      </w:pPr>
      <w:r>
        <w:rPr>
          <w:bCs/>
          <w:b/>
        </w:rPr>
        <w:t xml:space="preserve">B. Pacing and Pressure</w:t>
      </w:r>
      <w:r>
        <w:br/>
      </w:r>
      <w:r>
        <w:t xml:space="preserve">The fast-paced nature of newsroom life in Indonesia Jakarta meant that deadlines were often tight. Breaking news stories required immediate attention, forcing me to develop quick decision-making skills under pressure. Balancing the need for speed with the imperative for accuracy was a constant struggle that I gradually overcame through mentorship and practice.</w:t>
      </w:r>
    </w:p>
    <w:bookmarkEnd w:id="24"/>
    <w:bookmarkStart w:id="25" w:name="vi.-skills-developed"/>
    <w:p>
      <w:pPr>
        <w:pStyle w:val="Heading2"/>
      </w:pPr>
      <w:r>
        <w:t xml:space="preserve">VI. Skills Developed</w:t>
      </w:r>
    </w:p>
    <w:p>
      <w:pPr>
        <w:numPr>
          <w:ilvl w:val="0"/>
          <w:numId w:val="1002"/>
        </w:numPr>
        <w:pStyle w:val="Compact"/>
      </w:pPr>
      <w:r>
        <w:rPr>
          <w:bCs/>
          <w:b/>
        </w:rPr>
        <w:t xml:space="preserve">Critical Thinking:</w:t>
      </w:r>
      <w:r>
        <w:t xml:space="preserve"> </w:t>
      </w:r>
      <w:r>
        <w:t xml:space="preserve">Ability to analyze complex issues and present balanced viewpoints.</w:t>
      </w:r>
    </w:p>
    <w:p>
      <w:pPr>
        <w:numPr>
          <w:ilvl w:val="0"/>
          <w:numId w:val="1002"/>
        </w:numPr>
        <w:pStyle w:val="Compact"/>
      </w:pPr>
      <w:r>
        <w:rPr>
          <w:bCs/>
          <w:b/>
        </w:rPr>
        <w:t xml:space="preserve">Digital Literacy:</w:t>
      </w:r>
      <w:r>
        <w:t xml:space="preserve"> </w:t>
      </w:r>
      <w:r>
        <w:t xml:space="preserve">Proficiency in CMS platforms, social media analytics, and basic graphic design tools.</w:t>
      </w:r>
    </w:p>
    <w:p>
      <w:pPr>
        <w:numPr>
          <w:ilvl w:val="0"/>
          <w:numId w:val="1002"/>
        </w:numPr>
        <w:pStyle w:val="Compact"/>
      </w:pPr>
      <w:r>
        <w:rPr>
          <w:bCs/>
          <w:b/>
        </w:rPr>
        <w:t xml:space="preserve">Ethical Judgment:</w:t>
      </w:r>
      <w:r>
        <w:t xml:space="preserve"> </w:t>
      </w:r>
      <w:r>
        <w:t xml:space="preserve">Enhanced understanding of journalistic ethics, including privacy rights and source protection.</w:t>
      </w:r>
    </w:p>
    <w:p>
      <w:pPr>
        <w:numPr>
          <w:ilvl w:val="0"/>
          <w:numId w:val="1002"/>
        </w:numPr>
        <w:pStyle w:val="Compact"/>
      </w:pPr>
      <w:r>
        <w:rPr>
          <w:bCs/>
          <w:b/>
        </w:rPr>
        <w:t xml:space="preserve">Cultural Competence:</w:t>
      </w:r>
      <w:r>
        <w:t xml:space="preserve"> </w:t>
      </w:r>
      <w:r>
        <w:t xml:space="preserve">Deepened appreciation for the diverse tapestry of society in Indonesia Jakarta.</w:t>
      </w:r>
    </w:p>
    <w:bookmarkEnd w:id="25"/>
    <w:bookmarkStart w:id="26" w:name="vii.-conclusion"/>
    <w:p>
      <w:pPr>
        <w:pStyle w:val="Heading2"/>
      </w:pPr>
      <w:r>
        <w:t xml:space="preserve">VII. Conclusion</w:t>
      </w:r>
    </w:p>
    <w:p>
      <w:pPr>
        <w:pStyle w:val="FirstParagraph"/>
      </w:pPr>
      <w:r>
        <w:t xml:space="preserve">In conclusion, this Internship Report reflects a transformative period in my professional development. Serving as a Journalist intern in Indonesia Jakarta has equipped me with practical skills that are indispensable in today’s media environment. The vibrant energy of Indonesia Jakarta provided a rich backdrop for learning the nuances of news reporting, while the rigorous standards of my supervising organization ensured that I maintained high ethical and quality benchmarks.</w:t>
      </w:r>
    </w:p>
    <w:p>
      <w:pPr>
        <w:pStyle w:val="BodyText"/>
      </w:pPr>
      <w:r>
        <w:t xml:space="preserve">I am deeply grateful to the team at Indonesia Jakarta Media Group for their guidance, patience, and trust. The experiences gained here have solidified my passion for journalism and prepared me for a future career dedicated to truthful, impactful storytelling. This internship has not only enhanced my technical abilities but also broadened my perspective on the role of media in shaping public discourse within Indonesia Jakarta.</w:t>
      </w:r>
    </w:p>
    <w:p>
      <w:pPr>
        <w:pStyle w:val="BodyText"/>
      </w:pPr>
      <w:r>
        <w:rPr>
          <w:bCs/>
          <w:b/>
        </w:rPr>
        <w:t xml:space="preserve">Submitted by:</w:t>
      </w:r>
      <w:r>
        <w:br/>
      </w:r>
      <w:r>
        <w:t xml:space="preserve">Alex Wijaya</w:t>
      </w:r>
      <w:r>
        <w:br/>
      </w:r>
      <w:r>
        <w:t xml:space="preserve">Intern Journalist</w:t>
      </w:r>
      <w:r>
        <w:br/>
      </w:r>
      <w:r>
        <w:t xml:space="preserve">Date: May 15,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Indonesia Jakarta</dc:title>
  <dc:creator/>
  <dc:language>en</dc:language>
  <cp:keywords/>
  <dcterms:created xsi:type="dcterms:W3CDTF">2026-07-29T07:03:02Z</dcterms:created>
  <dcterms:modified xsi:type="dcterms:W3CDTF">2026-07-29T07:03:02Z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