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Journalism</w:t>
      </w:r>
      <w:r>
        <w:t xml:space="preserve"> </w:t>
      </w:r>
      <w:r>
        <w:t xml:space="preserve">in</w:t>
      </w:r>
      <w:r>
        <w:t xml:space="preserve"> </w:t>
      </w:r>
      <w:r>
        <w:t xml:space="preserve">Italy</w:t>
      </w:r>
      <w:r>
        <w:t xml:space="preserve"> </w:t>
      </w:r>
      <w:r>
        <w:t xml:space="preserve">Naples</w:t>
      </w:r>
    </w:p>
    <w:bookmarkStart w:id="20" w:name="institutional-internship-report"/>
    <w:p>
      <w:pPr>
        <w:pStyle w:val="Heading1"/>
      </w:pPr>
      <w:r>
        <w:t xml:space="preserve">Institutional Internship Report</w:t>
      </w:r>
    </w:p>
    <w:p>
      <w:pPr>
        <w:pStyle w:val="FirstParagraph"/>
      </w:pPr>
      <w:r>
        <w:rPr>
          <w:bCs/>
          <w:b/>
        </w:rPr>
        <w:t xml:space="preserve">Degree Program:</w:t>
      </w:r>
      <w:r>
        <w:t xml:space="preserve"> </w:t>
      </w:r>
      <w:r>
        <w:t xml:space="preserve">Mass Communication and Journalism</w:t>
      </w:r>
      <w:r>
        <w:br/>
      </w:r>
      <w:r>
        <w:rPr>
          <w:bCs/>
          <w:b/>
        </w:rPr>
        <w:t xml:space="preserve">Institution:</w:t>
      </w:r>
      <w:r>
        <w:t xml:space="preserve"> </w:t>
      </w:r>
      <w:r>
        <w:t xml:space="preserve">Location Focus: Italy Naples</w:t>
      </w:r>
    </w:p>
    <w:bookmarkEnd w:id="20"/>
    <w:bookmarkStart w:id="31" w:name="Xa27a89d3503f63e975a309a6b6e3585e73dd518"/>
    <w:p>
      <w:pPr>
        <w:pStyle w:val="Heading2"/>
      </w:pPr>
      <w:r>
        <w:t xml:space="preserve">Navigating the Pulsating Heart of Italian Media: An Internship Report on Journalism in Italy Naples</w:t>
      </w:r>
    </w:p>
    <w:bookmarkStart w:id="21" w:name="executive-summary-and-introduction"/>
    <w:p>
      <w:pPr>
        <w:pStyle w:val="Heading3"/>
      </w:pPr>
      <w:r>
        <w:t xml:space="preserve">1. Executive Summary and Introduction</w:t>
      </w:r>
    </w:p>
    <w:p>
      <w:pPr>
        <w:pStyle w:val="FirstParagraph"/>
      </w:pPr>
      <w:r>
        <w:t xml:space="preserve">The field of modern journalism is undergoing a radical transformation, driven by digitalization, the immediacy of social media, and the evolving consumer habits of global audiences. This report details my comprehensive internship experience within the vibrant media landscape of</w:t>
      </w:r>
      <w:r>
        <w:t xml:space="preserve"> </w:t>
      </w:r>
      <w:r>
        <w:rPr>
          <w:bCs/>
          <w:b/>
        </w:rPr>
        <w:t xml:space="preserve">Italy Naples</w:t>
      </w:r>
      <w:r>
        <w:t xml:space="preserve">. As one of Europe’s most historic and culturally dense cities,</w:t>
      </w:r>
      <w:r>
        <w:t xml:space="preserve"> </w:t>
      </w:r>
      <w:r>
        <w:rPr>
          <w:bCs/>
          <w:b/>
        </w:rPr>
        <w:t xml:space="preserve">Italy Naples</w:t>
      </w:r>
      <w:r>
        <w:t xml:space="preserve"> </w:t>
      </w:r>
      <w:r>
        <w:t xml:space="preserve">offers a unique crucible for journalistic practice. It is a place where ancient tradition clashes with modern economic struggles, creating a rich tapestry of stories that demand rigorous ethical standards and creative storytelling.</w:t>
      </w:r>
    </w:p>
    <w:p>
      <w:pPr>
        <w:pStyle w:val="BodyText"/>
      </w:pPr>
      <w:r>
        <w:t xml:space="preserve">The primary objective of this internship was to bridge the gap between academic theoretical frameworks and practical field application. Specifically, the role required me to adapt to the specific journalistic culture of</w:t>
      </w:r>
      <w:r>
        <w:t xml:space="preserve"> </w:t>
      </w:r>
      <w:r>
        <w:rPr>
          <w:bCs/>
          <w:b/>
        </w:rPr>
        <w:t xml:space="preserve">Italy Naples</w:t>
      </w:r>
      <w:r>
        <w:t xml:space="preserve">, understanding not just how news is reported, but how it is consumed within a city that possesses one of the highest densities of newspaper readership in Italy. The internship focused on investigative reporting, digital content creation, and community engagement strategies tailored to the local demographic.</w:t>
      </w:r>
    </w:p>
    <w:bookmarkEnd w:id="21"/>
    <w:bookmarkStart w:id="22" w:name="X21976c41d59342cd1b450c503ca0e2297946202"/>
    <w:p>
      <w:pPr>
        <w:pStyle w:val="Heading3"/>
      </w:pPr>
      <w:r>
        <w:t xml:space="preserve">2. Organizational Context and Media Landscape</w:t>
      </w:r>
    </w:p>
    <w:p>
      <w:pPr>
        <w:pStyle w:val="FirstParagraph"/>
      </w:pPr>
      <w:r>
        <w:t xml:space="preserve">The host organization for this internship is a prominent regional news outlet based in the heart of downtown Naples. To understand the scope of work, one must first appreciate the media environment of</w:t>
      </w:r>
      <w:r>
        <w:t xml:space="preserve"> </w:t>
      </w:r>
      <w:r>
        <w:rPr>
          <w:bCs/>
          <w:b/>
        </w:rPr>
        <w:t xml:space="preserve">Italy Naples</w:t>
      </w:r>
      <w:r>
        <w:t xml:space="preserve">. Unlike Milan, which serves as Italy’s financial and fashion capital with a more corporate media approach, the journalistic landscape in</w:t>
      </w:r>
      <w:r>
        <w:t xml:space="preserve"> </w:t>
      </w:r>
      <w:r>
        <w:rPr>
          <w:bCs/>
          <w:b/>
        </w:rPr>
        <w:t xml:space="preserve">Italy Naples</w:t>
      </w:r>
      <w:r>
        <w:t xml:space="preserve"> </w:t>
      </w:r>
      <w:r>
        <w:t xml:space="preserve">is deeply rooted in community interaction and political accountability.</w:t>
      </w:r>
    </w:p>
    <w:p>
      <w:pPr>
        <w:pStyle w:val="BodyText"/>
      </w:pPr>
      <w:r>
        <w:t xml:space="preserve">In this setting, a working Journalist must possess more than just writing skills; they must have cultural fluency. The local dialect, the history of civil unrest, the proximity to archaeological sites like Pompeii and Herculaneum, and the ongoing social dynamics regarding urban management all play a pivotal role in news selection. The internship provided an immersive look into how a professional Journalist navigates these complexities. For instance, breaking news regarding infrastructure projects or local crime rates in</w:t>
      </w:r>
      <w:r>
        <w:t xml:space="preserve"> </w:t>
      </w:r>
      <w:r>
        <w:rPr>
          <w:bCs/>
          <w:b/>
        </w:rPr>
        <w:t xml:space="preserve">Italy Naples</w:t>
      </w:r>
      <w:r>
        <w:t xml:space="preserve"> </w:t>
      </w:r>
      <w:r>
        <w:t xml:space="preserve">requires immediate verification due to the high level of public interest and skepticism toward official narratives.</w:t>
      </w:r>
    </w:p>
    <w:bookmarkEnd w:id="22"/>
    <w:bookmarkStart w:id="26" w:name="methodology-and-daily-activities"/>
    <w:p>
      <w:pPr>
        <w:pStyle w:val="Heading3"/>
      </w:pPr>
      <w:r>
        <w:t xml:space="preserve">3. Methodology and Daily Activities</w:t>
      </w:r>
    </w:p>
    <w:p>
      <w:pPr>
        <w:pStyle w:val="FirstParagraph"/>
      </w:pPr>
      <w:r>
        <w:t xml:space="preserve">The core of this internship revolved around the daily routines of a modern Journalist. My duties were divided into three main categories: reporting, editing, and digital engagement.</w:t>
      </w:r>
    </w:p>
    <w:bookmarkStart w:id="23" w:name="field-reporting-in-italy-naples"/>
    <w:p>
      <w:pPr>
        <w:pStyle w:val="Heading4"/>
      </w:pPr>
      <w:r>
        <w:t xml:space="preserve">Field Reporting in Italy Naples</w:t>
      </w:r>
    </w:p>
    <w:p>
      <w:pPr>
        <w:pStyle w:val="FirstParagraph"/>
      </w:pPr>
      <w:r>
        <w:t xml:space="preserve">A significant portion of my time was spent on the streets of</w:t>
      </w:r>
      <w:r>
        <w:t xml:space="preserve"> </w:t>
      </w:r>
      <w:r>
        <w:rPr>
          <w:bCs/>
          <w:b/>
        </w:rPr>
        <w:t xml:space="preserve">Italy Naples</w:t>
      </w:r>
      <w:r>
        <w:t xml:space="preserve">. As a Journalist intern, I was required to attend press conferences, interview local stakeholders ranging from small business owners in the Spanish Quarter to city officials at the municipal palace. This experience taught me that effective journalism is often about active listening rather than just asking scripted questions. The chaotic yet vibrant atmosphere of</w:t>
      </w:r>
      <w:r>
        <w:t xml:space="preserve"> </w:t>
      </w:r>
      <w:r>
        <w:rPr>
          <w:bCs/>
          <w:b/>
        </w:rPr>
        <w:t xml:space="preserve">Italy Naples</w:t>
      </w:r>
      <w:r>
        <w:t xml:space="preserve"> </w:t>
      </w:r>
      <w:r>
        <w:t xml:space="preserve">demands adaptability; a planned shoot might be interrupted by a street festival or a sudden protest, requiring immediate pivot in strategy.</w:t>
      </w:r>
    </w:p>
    <w:bookmarkEnd w:id="23"/>
    <w:bookmarkStart w:id="24" w:name="Xa56e5c158f6665f32a9bfdeae596430c8f4512e"/>
    <w:p>
      <w:pPr>
        <w:pStyle w:val="Heading4"/>
      </w:pPr>
      <w:r>
        <w:t xml:space="preserve">Digital Integration and Multimedia Storytelling</w:t>
      </w:r>
    </w:p>
    <w:p>
      <w:pPr>
        <w:pStyle w:val="FirstParagraph"/>
      </w:pPr>
      <w:r>
        <w:t xml:space="preserve">The role of the Journalist today is inherently multimedia. I was tasked with producing short-form video content for social media platforms, ensuring that stories relevant to</w:t>
      </w:r>
      <w:r>
        <w:t xml:space="preserve"> </w:t>
      </w:r>
      <w:r>
        <w:rPr>
          <w:bCs/>
          <w:b/>
        </w:rPr>
        <w:t xml:space="preserve">Italy Naples</w:t>
      </w:r>
      <w:r>
        <w:t xml:space="preserve"> </w:t>
      </w:r>
      <w:r>
        <w:t xml:space="preserve">reached a younger demographic. This involved not only shooting and editing but also crafting captions that resonated with local sentiments while maintaining journalistic integrity. The challenge lay in condensing complex issues—such as waste management crises or tourism impacts—into digestible formats without losing nuance.</w:t>
      </w:r>
    </w:p>
    <w:bookmarkEnd w:id="24"/>
    <w:bookmarkStart w:id="25" w:name="X491941c639463e5680d8a7cdd73731268a72245"/>
    <w:p>
      <w:pPr>
        <w:pStyle w:val="Heading4"/>
      </w:pPr>
      <w:r>
        <w:t xml:space="preserve">Editorial Meetings and Ethical Decision Making</w:t>
      </w:r>
    </w:p>
    <w:p>
      <w:pPr>
        <w:pStyle w:val="FirstParagraph"/>
      </w:pPr>
      <w:r>
        <w:t xml:space="preserve">Daily editorial meetings were crucial for understanding the news hierarchy. In</w:t>
      </w:r>
      <w:r>
        <w:t xml:space="preserve"> </w:t>
      </w:r>
      <w:r>
        <w:rPr>
          <w:bCs/>
          <w:b/>
        </w:rPr>
        <w:t xml:space="preserve">Italy Naples</w:t>
      </w:r>
      <w:r>
        <w:t xml:space="preserve">, the distinction between opinion pieces (editorials) and hard news is strictly maintained to preserve credibility. As an aspiring Journalist, I learned how editors prioritize stories based on local relevance versus national interest, a balancing act that is particularly delicate in southern Italian media contexts.</w:t>
      </w:r>
    </w:p>
    <w:bookmarkEnd w:id="25"/>
    <w:bookmarkEnd w:id="26"/>
    <w:bookmarkStart w:id="27" w:name="challenges-and-cultural-adaptation"/>
    <w:p>
      <w:pPr>
        <w:pStyle w:val="Heading3"/>
      </w:pPr>
      <w:r>
        <w:t xml:space="preserve">4. Challenges and Cultural Adaptation</w:t>
      </w:r>
    </w:p>
    <w:p>
      <w:pPr>
        <w:pStyle w:val="FirstParagraph"/>
      </w:pPr>
      <w:r>
        <w:t xml:space="preserve">The internship presented several challenges, primarily centered around language and cultural nuance. While English proficiency is standard in international journalism, operating as a Journalist in</w:t>
      </w:r>
      <w:r>
        <w:t xml:space="preserve"> </w:t>
      </w:r>
      <w:r>
        <w:rPr>
          <w:bCs/>
          <w:b/>
        </w:rPr>
        <w:t xml:space="preserve">Italy Naples</w:t>
      </w:r>
      <w:r>
        <w:t xml:space="preserve"> </w:t>
      </w:r>
      <w:r>
        <w:t xml:space="preserve">necessitated a working knowledge of Italian to access primary sources effectively. Furthermore, understanding the local context required immersion. For example, reporting on labor issues without an understanding of the historical trade union movements specific to</w:t>
      </w:r>
      <w:r>
        <w:t xml:space="preserve"> </w:t>
      </w:r>
      <w:r>
        <w:rPr>
          <w:bCs/>
          <w:b/>
        </w:rPr>
        <w:t xml:space="preserve">Italy Naples</w:t>
      </w:r>
      <w:r>
        <w:t xml:space="preserve"> </w:t>
      </w:r>
      <w:r>
        <w:t xml:space="preserve">could lead to superficial or inaccurate analysis.</w:t>
      </w:r>
    </w:p>
    <w:p>
      <w:pPr>
        <w:pStyle w:val="BodyText"/>
      </w:pPr>
      <w:r>
        <w:t xml:space="preserve">Safety and security also posed concerns. Reporting in certain neighborhoods within</w:t>
      </w:r>
      <w:r>
        <w:t xml:space="preserve"> </w:t>
      </w:r>
      <w:r>
        <w:rPr>
          <w:bCs/>
          <w:b/>
        </w:rPr>
        <w:t xml:space="preserve">Italy Naples</w:t>
      </w:r>
      <w:r>
        <w:t xml:space="preserve">, particularly those affected by organized crime influences, requires strict adherence to safety protocols. Under the mentorship of senior journalists, I learned the importance of discretion and the ethical responsibility not to endanger sources or communities while pursuing truth.</w:t>
      </w:r>
    </w:p>
    <w:bookmarkEnd w:id="27"/>
    <w:bookmarkStart w:id="28" w:name="X3f56c1fda942d900b00be40830f07c82b17835a"/>
    <w:p>
      <w:pPr>
        <w:pStyle w:val="Heading3"/>
      </w:pPr>
      <w:r>
        <w:t xml:space="preserve">5. Key Learnings and Professional Development</w:t>
      </w:r>
    </w:p>
    <w:p>
      <w:pPr>
        <w:pStyle w:val="FirstParagraph"/>
      </w:pPr>
      <w:r>
        <w:t xml:space="preserve">This experience has fundamentally altered my perspective on what it means to be a Journalist in the 21st century. Firstly, I learned that technology is a tool, not a master; the core values of verification, fairness, and empathy remain paramount. Secondly, operating in</w:t>
      </w:r>
      <w:r>
        <w:t xml:space="preserve"> </w:t>
      </w:r>
      <w:r>
        <w:rPr>
          <w:bCs/>
          <w:b/>
        </w:rPr>
        <w:t xml:space="preserve">Italy Naples</w:t>
      </w:r>
      <w:r>
        <w:t xml:space="preserve"> </w:t>
      </w:r>
      <w:r>
        <w:t xml:space="preserve">highlighted the importance of localism in global journalism. Audiences crave content that reflects their immediate reality.</w:t>
      </w:r>
    </w:p>
    <w:p>
      <w:pPr>
        <w:pStyle w:val="BodyText"/>
      </w:pPr>
      <w:r>
        <w:t xml:space="preserve">I developed technical skills in photojournalism and video editing but also soft skills such as negotiation with difficult interviewees and time management under tight deadlines. The dynamic nature of news cycles in</w:t>
      </w:r>
      <w:r>
        <w:t xml:space="preserve"> </w:t>
      </w:r>
      <w:r>
        <w:rPr>
          <w:bCs/>
          <w:b/>
        </w:rPr>
        <w:t xml:space="preserve">Italy Naples</w:t>
      </w:r>
      <w:r>
        <w:t xml:space="preserve">, where events can escalate rapidly, sharpened my ability to remain calm and focused under pressure.</w:t>
      </w:r>
    </w:p>
    <w:bookmarkEnd w:id="28"/>
    <w:bookmarkStart w:id="29" w:name="conclusion"/>
    <w:p>
      <w:pPr>
        <w:pStyle w:val="Heading3"/>
      </w:pPr>
      <w:r>
        <w:t xml:space="preserve">6. Conclusion</w:t>
      </w:r>
    </w:p>
    <w:p>
      <w:pPr>
        <w:pStyle w:val="FirstParagraph"/>
      </w:pPr>
      <w:r>
        <w:t xml:space="preserve">In conclusion, this internship has been an invaluable chapter in my academic and professional journey. It has provided a deep dive into the specificities of journalism within the unique socio-cultural fabric of</w:t>
      </w:r>
      <w:r>
        <w:t xml:space="preserve"> </w:t>
      </w:r>
      <w:r>
        <w:rPr>
          <w:bCs/>
          <w:b/>
        </w:rPr>
        <w:t xml:space="preserve">Italy Naples</w:t>
      </w:r>
      <w:r>
        <w:t xml:space="preserve">. The city served not just as a backdrop, but as an active participant in the learning process, teaching me that journalism is deeply intertwined with community identity.</w:t>
      </w:r>
    </w:p>
    <w:p>
      <w:pPr>
        <w:pStyle w:val="BodyText"/>
      </w:pPr>
      <w:r>
        <w:t xml:space="preserve">I leave this experience with a renewed commitment to journalistic excellence. I am now better equipped to handle the complexities of reporting in diverse environments. The skills acquired while working as a Journalist intern in</w:t>
      </w:r>
      <w:r>
        <w:t xml:space="preserve"> </w:t>
      </w:r>
      <w:r>
        <w:rPr>
          <w:bCs/>
          <w:b/>
        </w:rPr>
        <w:t xml:space="preserve">Italy Naples</w:t>
      </w:r>
      <w:r>
        <w:t xml:space="preserve">—from cross-cultural communication to digital storytelling—are transferable and essential for any future endeavor in the media industry. This report serves as testament to the rigorous training received and the profound respect gained for the craft of journalism.</w:t>
      </w:r>
    </w:p>
    <w:bookmarkEnd w:id="29"/>
    <w:bookmarkStart w:id="30" w:name="acknowledgments"/>
    <w:p>
      <w:pPr>
        <w:pStyle w:val="Heading3"/>
      </w:pPr>
      <w:r>
        <w:t xml:space="preserve">7. Acknowledgments</w:t>
      </w:r>
    </w:p>
    <w:p>
      <w:pPr>
        <w:pStyle w:val="FirstParagraph"/>
      </w:pPr>
      <w:r>
        <w:t xml:space="preserve">I would like to express my deepest gratitude to my mentors at the host organization in Naples, whose patience and expertise guided me through the intricacies of local reporting. I also thank the academic faculty for providing the theoretical foundation that allowed me to maximize this practical opportunity in</w:t>
      </w:r>
      <w:r>
        <w:t xml:space="preserve"> </w:t>
      </w:r>
      <w:r>
        <w:rPr>
          <w:bCs/>
          <w:b/>
        </w:rPr>
        <w:t xml:space="preserve">Italy Naples</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Journalism in Italy Naples</dc:title>
  <dc:creator/>
  <dc:language>en</dc:language>
  <cp:keywords/>
  <dcterms:created xsi:type="dcterms:W3CDTF">2026-07-29T04:49:54Z</dcterms:created>
  <dcterms:modified xsi:type="dcterms:W3CDTF">2026-07-29T04:49:54Z</dcterms:modified>
</cp:coreProperties>
</file>

<file path=docProps/custom.xml><?xml version="1.0" encoding="utf-8"?>
<Properties xmlns="http://schemas.openxmlformats.org/officeDocument/2006/custom-properties" xmlns:vt="http://schemas.openxmlformats.org/officeDocument/2006/docPropsVTypes"/>
</file>