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Turkey</w:t>
      </w:r>
      <w:r>
        <w:t xml:space="preserve"> </w:t>
      </w:r>
      <w:r>
        <w:t xml:space="preserve">Ankara</w:t>
      </w:r>
    </w:p>
    <w:bookmarkStart w:id="20" w:name="internship-report-on-journalism"/>
    <w:p>
      <w:pPr>
        <w:pStyle w:val="Heading1"/>
      </w:pPr>
      <w:r>
        <w:t xml:space="preserve">Internship Report on Journalism</w:t>
      </w:r>
    </w:p>
    <w:p>
      <w:pPr>
        <w:pStyle w:val="FirstParagraph"/>
      </w:pPr>
      <w:r>
        <w:rPr>
          <w:bCs/>
          <w:b/>
        </w:rPr>
        <w:t xml:space="preserve">Covering Media Dynamics in Turkey, Ankara</w:t>
      </w:r>
    </w:p>
    <w:p>
      <w:pPr>
        <w:pStyle w:val="BodyText"/>
      </w:pPr>
      <w:r>
        <w:br/>
      </w:r>
    </w:p>
    <w:p>
      <w:pPr>
        <w:pStyle w:val="BodyText"/>
      </w:pPr>
      <w:r>
        <w:rPr>
          <w:bCs/>
          <w:b/>
        </w:rPr>
        <w:t xml:space="preserve">Name:</w:t>
      </w:r>
    </w:p>
    <w:p>
      <w:pPr>
        <w:pStyle w:val="BodyText"/>
      </w:pPr>
      <w:r>
        <w:t xml:space="preserve">[Student Name]</w:t>
      </w:r>
    </w:p>
    <w:p>
      <w:pPr>
        <w:pStyle w:val="BodyText"/>
      </w:pPr>
      <w:r>
        <w:br/>
      </w:r>
    </w:p>
    <w:p>
      <w:pPr>
        <w:pStyle w:val="BodyText"/>
      </w:pPr>
      <w:r>
        <w:rPr>
          <w:bCs/>
          <w:b/>
        </w:rPr>
        <w:t xml:space="preserve">Date:</w:t>
      </w:r>
    </w:p>
    <w:p>
      <w:pPr>
        <w:pStyle w:val="BodyText"/>
      </w:pPr>
      <w:r>
        <w:t xml:space="preserve">[Current Date]</w:t>
      </w:r>
    </w:p>
    <w:bookmarkEnd w:id="20"/>
    <w:bookmarkStart w:id="21" w:name="i.-introduction"/>
    <w:p>
      <w:pPr>
        <w:pStyle w:val="Heading2"/>
      </w:pPr>
      <w:r>
        <w:t xml:space="preserve">I. Introduction</w:t>
      </w:r>
    </w:p>
    <w:p>
      <w:pPr>
        <w:pStyle w:val="FirstParagraph"/>
      </w:pPr>
      <w:r>
        <w:t xml:space="preserve">The field of modern journalism is undergoing a profound transformation, driven by digital innovation, shifting audience behaviors, and complex geopolitical landscapes. This report outlines the experiences and observations gained during an intensive internship period focused on media operations within Turkey's capital city. The choice to conduct this</w:t>
      </w:r>
      <w:r>
        <w:t xml:space="preserve"> </w:t>
      </w:r>
      <w:r>
        <w:rPr>
          <w:bCs/>
          <w:b/>
        </w:rPr>
        <w:t xml:space="preserve">Internship Report</w:t>
      </w:r>
      <w:r>
        <w:t xml:space="preserve"> </w:t>
      </w:r>
      <w:r>
        <w:t xml:space="preserve">in</w:t>
      </w:r>
      <w:r>
        <w:t xml:space="preserve"> </w:t>
      </w:r>
      <w:r>
        <w:rPr>
          <w:bCs/>
          <w:b/>
        </w:rPr>
        <w:t xml:space="preserve">Turkey Ankara</w:t>
      </w:r>
      <w:r>
        <w:t xml:space="preserve"> </w:t>
      </w:r>
      <w:r>
        <w:t xml:space="preserve">was strategic, as the city serves as the nerve center of national policy and a crucial hub for both state-affiliated and independent media outlets.</w:t>
      </w:r>
      <w:r>
        <w:t xml:space="preserve"> </w:t>
      </w:r>
      <w:r>
        <w:t xml:space="preserve">The primary objective of this internship was to bridge the gap between academic theory and practical application. As a budding journalist, I sought to understand how news is gathered, verified, edited, and disseminated in one of Europe's most significant yet politically complex environments. Turkey presents a unique case study for media professionals due to its dual role as a NATO member with deep historical ties to the Middle East and Central Asia. The dynamic nature of information flow in</w:t>
      </w:r>
      <w:r>
        <w:t xml:space="preserve"> </w:t>
      </w:r>
      <w:r>
        <w:rPr>
          <w:bCs/>
          <w:b/>
        </w:rPr>
        <w:t xml:space="preserve">Turkey Ankara</w:t>
      </w:r>
      <w:r>
        <w:t xml:space="preserve"> </w:t>
      </w:r>
      <w:r>
        <w:t xml:space="preserve">offers invaluable lessons on press freedom, editorial independence, and the challenges of reporting in a polarized society.</w:t>
      </w:r>
    </w:p>
    <w:bookmarkEnd w:id="21"/>
    <w:bookmarkStart w:id="22" w:name="ii.-internship-objectives"/>
    <w:p>
      <w:pPr>
        <w:pStyle w:val="Heading2"/>
      </w:pPr>
      <w:r>
        <w:t xml:space="preserve">II. Internship Objectives</w:t>
      </w:r>
    </w:p>
    <w:p>
      <w:pPr>
        <w:pStyle w:val="FirstParagraph"/>
      </w:pPr>
      <w:r>
        <w:t xml:space="preserve">The core objectives of this internship were multifaceted:</w:t>
      </w:r>
      <w:r>
        <w:t xml:space="preserve"> </w:t>
      </w:r>
      <w:r>
        <w:t xml:space="preserve">1. To gain hands-on experience in newsroom workflows, specifically within the context of a metropolitan</w:t>
      </w:r>
      <w:r>
        <w:t xml:space="preserve"> </w:t>
      </w:r>
      <w:r>
        <w:rPr>
          <w:bCs/>
          <w:b/>
        </w:rPr>
        <w:t xml:space="preserve">Turkey Ankara</w:t>
      </w:r>
      <w:r>
        <w:t xml:space="preserve"> </w:t>
      </w:r>
      <w:r>
        <w:t xml:space="preserve">bureau.</w:t>
      </w:r>
      <w:r>
        <w:br/>
      </w:r>
      <w:r>
        <w:t xml:space="preserve">2. To develop skills in interview techniques, particularly when dealing with government officials and civil society representatives.</w:t>
      </w:r>
      <w:r>
        <w:br/>
      </w:r>
      <w:r>
        <w:t xml:space="preserve">3. To understand the ethical challenges faced by journalists operating under various regulatory frameworks.</w:t>
      </w:r>
      <w:r>
        <w:br/>
      </w:r>
      <w:r>
        <w:t xml:space="preserve">4. To produce a portfolio of written articles, digital content pieces, and broadcast transcripts that reflect professional standards.</w:t>
      </w:r>
    </w:p>
    <w:bookmarkEnd w:id="22"/>
    <w:bookmarkStart w:id="23" w:name="iii.-methodology"/>
    <w:p>
      <w:pPr>
        <w:pStyle w:val="Heading2"/>
      </w:pPr>
      <w:r>
        <w:t xml:space="preserve">III. Methodology</w:t>
      </w:r>
    </w:p>
    <w:p>
      <w:pPr>
        <w:pStyle w:val="FirstParagraph"/>
      </w:pPr>
      <w:r>
        <w:t xml:space="preserve">During the internship period, I was integrated into the daily operations of a prominent news agency located in central Ankara. The methodology involved three distinct phases: observation, participation, and production.</w:t>
      </w:r>
      <w:r>
        <w:br/>
      </w:r>
      <w:r>
        <w:br/>
      </w:r>
      <w:r>
        <w:t xml:space="preserve">Initially, I shadowed senior editors to observe editorial meetings where news angles were debated. These sessions provided insight into how top priority stories are selected and how sensitive topics regarding</w:t>
      </w:r>
      <w:r>
        <w:t xml:space="preserve"> </w:t>
      </w:r>
      <w:r>
        <w:rPr>
          <w:bCs/>
          <w:b/>
        </w:rPr>
        <w:t xml:space="preserve">Turkey Ankara</w:t>
      </w:r>
      <w:r>
        <w:t xml:space="preserve">'s political climate are handled. Subsequently, I began assisting in research tasks, verifying facts using both local Turkish sources and international databases to ensure accuracy.</w:t>
      </w:r>
      <w:r>
        <w:br/>
      </w:r>
      <w:r>
        <w:br/>
      </w:r>
      <w:r>
        <w:t xml:space="preserve">The final phase involved producing original content. This included writing news briefs on local municipal developments in Ankara, conducting field interviews with citizens regarding urban planning issues, and editing multimedia packages for online distribution. Each task required a rigorous adherence to journalistic ethics, ensuring that the reporting remained unbiased despite the intense political pressure often felt in</w:t>
      </w:r>
      <w:r>
        <w:t xml:space="preserve"> </w:t>
      </w:r>
      <w:r>
        <w:rPr>
          <w:bCs/>
          <w:b/>
        </w:rPr>
        <w:t xml:space="preserve">Turkey Ankara</w:t>
      </w:r>
      <w:r>
        <w:t xml:space="preserve">.</w:t>
      </w:r>
    </w:p>
    <w:bookmarkEnd w:id="23"/>
    <w:bookmarkStart w:id="24" w:name="iv.-key-activities-and-responsibilities"/>
    <w:p>
      <w:pPr>
        <w:pStyle w:val="Heading2"/>
      </w:pPr>
      <w:r>
        <w:t xml:space="preserve">IV. Key Activities and Responsibilities</w:t>
      </w:r>
    </w:p>
    <w:p>
      <w:pPr>
        <w:pStyle w:val="FirstParagraph"/>
      </w:pPr>
      <w:r>
        <w:t xml:space="preserve">One of the most significant responsibilities assigned to me was covering local government proceedings. Reporting on municipal council meetings in Ankara required not only linguistic proficiency but also a deep understanding of administrative procedures. I learned how to navigate official documents and interpret budget allocations, translating complex bureaucratic language into accessible news stories for the general public.</w:t>
      </w:r>
      <w:r>
        <w:br/>
      </w:r>
      <w:r>
        <w:br/>
      </w:r>
      <w:r>
        <w:t xml:space="preserve">Another critical activity was investigative research regarding social issues affecting young people in the capital. This involved visiting community centers, schools, and parks in various districts of Ankara. Through these visits, I practiced "ground-up" journalism, focusing on human interest stories that highlighted broader societal trends. This approach helped counterbalance the often top-down narrative frequently seen in mainstream media.</w:t>
      </w:r>
      <w:r>
        <w:br/>
      </w:r>
      <w:r>
        <w:br/>
      </w:r>
      <w:r>
        <w:t xml:space="preserve">Furthermore, I participated in a workshop on digital security for journalists. Given the surveillance concerns often discussed in reports regarding</w:t>
      </w:r>
      <w:r>
        <w:t xml:space="preserve"> </w:t>
      </w:r>
      <w:r>
        <w:rPr>
          <w:bCs/>
          <w:b/>
        </w:rPr>
        <w:t xml:space="preserve">Turkey Ankara</w:t>
      </w:r>
      <w:r>
        <w:t xml:space="preserve">, learning how to protect sources and secure communications was vital. We utilized encrypted messaging applications and learned about data preservation techniques to safeguard sensitive information from potential interception.</w:t>
      </w:r>
    </w:p>
    <w:bookmarkEnd w:id="24"/>
    <w:bookmarkStart w:id="25" w:name="v.-challenges-encountered"/>
    <w:p>
      <w:pPr>
        <w:pStyle w:val="Heading2"/>
      </w:pPr>
      <w:r>
        <w:t xml:space="preserve">V. Challenges Encountered</w:t>
      </w:r>
    </w:p>
    <w:p>
      <w:pPr>
        <w:pStyle w:val="FirstParagraph"/>
      </w:pPr>
      <w:r>
        <w:t xml:space="preserve">The environment of journalism in</w:t>
      </w:r>
      <w:r>
        <w:t xml:space="preserve"> </w:t>
      </w:r>
      <w:r>
        <w:rPr>
          <w:bCs/>
          <w:b/>
        </w:rPr>
        <w:t xml:space="preserve">Turkey Ankara</w:t>
      </w:r>
      <w:r>
        <w:t xml:space="preserve"> </w:t>
      </w:r>
      <w:r>
        <w:t xml:space="preserve">is not without its difficulties. One of the most prominent challenges was navigating the nuances of self-censorship and legal boundaries. Journalists here must carefully balance the right to inform with respect for defamation laws and national security regulations, which are broadly defined.</w:t>
      </w:r>
      <w:r>
        <w:br/>
      </w:r>
      <w:r>
        <w:br/>
      </w:r>
      <w:r>
        <w:t xml:space="preserve">Additionally, working in a high-pressure newsroom required rapid adaptation to breaking news cycles. In</w:t>
      </w:r>
      <w:r>
        <w:t xml:space="preserve"> </w:t>
      </w:r>
      <w:r>
        <w:rPr>
          <w:bCs/>
          <w:b/>
        </w:rPr>
        <w:t xml:space="preserve">Turkey Ankara</w:t>
      </w:r>
      <w:r>
        <w:t xml:space="preserve">, political events can unfold unexpectedly due to the concentration of power centers within the city. This necessitated quick thinking and accurate verification under time constraints, testing my ability to remain calm and objective.</w:t>
      </w:r>
      <w:r>
        <w:br/>
      </w:r>
      <w:r>
        <w:br/>
      </w:r>
      <w:r>
        <w:t xml:space="preserve">Language barriers also posed a challenge, albeit smaller than expected. While many media professionals in Ankara are fluent in English, local dialects and culturally specific idioms often require insider knowledge to interpret correctly. Overcoming this required constant consultation with native colleagues to ensure cultural sensitivity in my reporting.</w:t>
      </w:r>
    </w:p>
    <w:bookmarkEnd w:id="25"/>
    <w:bookmarkStart w:id="26" w:name="vi.-conclusion"/>
    <w:p>
      <w:pPr>
        <w:pStyle w:val="Heading2"/>
      </w:pPr>
      <w:r>
        <w:t xml:space="preserve">VI. Conclusion</w:t>
      </w:r>
    </w:p>
    <w:p>
      <w:pPr>
        <w:pStyle w:val="FirstParagraph"/>
      </w:pPr>
      <w:r>
        <w:t xml:space="preserve">This</w:t>
      </w:r>
      <w:r>
        <w:t xml:space="preserve"> </w:t>
      </w:r>
      <w:r>
        <w:rPr>
          <w:bCs/>
          <w:b/>
        </w:rPr>
        <w:t xml:space="preserve">Internship Report</w:t>
      </w:r>
      <w:r>
        <w:t xml:space="preserve"> </w:t>
      </w:r>
      <w:r>
        <w:t xml:space="preserve">summarizes a transformative experience that has significantly shaped my understanding of the profession. The opportunity to work as a journalist in</w:t>
      </w:r>
      <w:r>
        <w:t xml:space="preserve"> </w:t>
      </w:r>
      <w:r>
        <w:rPr>
          <w:bCs/>
          <w:b/>
        </w:rPr>
        <w:t xml:space="preserve">Turkey Ankara</w:t>
      </w:r>
      <w:r>
        <w:t xml:space="preserve"> </w:t>
      </w:r>
      <w:r>
        <w:t xml:space="preserve">provided unique insights into the resilience and adaptability required in modern media.</w:t>
      </w:r>
      <w:r>
        <w:br/>
      </w:r>
      <w:r>
        <w:br/>
      </w:r>
      <w:r>
        <w:t xml:space="preserve">I have learned that journalism is not merely about reporting facts but also about contextualizing them within broader social, political, and economic frameworks. The vibrant yet tense atmosphere of</w:t>
      </w:r>
      <w:r>
        <w:t xml:space="preserve"> </w:t>
      </w:r>
      <w:r>
        <w:rPr>
          <w:bCs/>
          <w:b/>
        </w:rPr>
        <w:t xml:space="preserve">Turkey Ankara</w:t>
      </w:r>
      <w:r>
        <w:t xml:space="preserve"> </w:t>
      </w:r>
      <w:r>
        <w:t xml:space="preserve">has taught me the importance of ethical rigor and source protection. As I move forward in my career, the skills honed during this internship—researching efficiently, writing clearly, and thinking critically—will serve as a foundation for responsible journalism.</w:t>
      </w:r>
      <w:r>
        <w:br/>
      </w:r>
      <w:r>
        <w:br/>
      </w:r>
      <w:r>
        <w:t xml:space="preserve">In conclusion, an internship focused on journalism in</w:t>
      </w:r>
      <w:r>
        <w:t xml:space="preserve"> </w:t>
      </w:r>
      <w:r>
        <w:rPr>
          <w:bCs/>
          <w:b/>
        </w:rPr>
        <w:t xml:space="preserve">Turkey Ankara</w:t>
      </w:r>
      <w:r>
        <w:t xml:space="preserve"> </w:t>
      </w:r>
      <w:r>
        <w:t xml:space="preserve">is more than just a professional requirement; it is an essential educational journey that exposes trainees to the real-world complexities of media freedom. This experience has reinforced my commitment to truth-seeking and public service through accurate, unbiased reporting.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Turkey Ankara</dc:title>
  <dc:creator/>
  <dc:language>en</dc:language>
  <cp:keywords/>
  <dcterms:created xsi:type="dcterms:W3CDTF">2026-07-29T10:58:20Z</dcterms:created>
  <dcterms:modified xsi:type="dcterms:W3CDTF">2026-07-29T10:58:20Z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