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Turkey</w:t>
      </w:r>
      <w:r>
        <w:t xml:space="preserve"> </w:t>
      </w:r>
      <w:r>
        <w:t xml:space="preserve">Istanbul</w:t>
      </w:r>
    </w:p>
    <w:p>
      <w:pPr>
        <w:pStyle w:val="FirstParagraph"/>
      </w:pPr>
      <w:r>
        <w:rPr>
          <w:bCs/>
          <w:b/>
        </w:rPr>
        <w:t xml:space="preserve">Name:</w:t>
      </w:r>
    </w:p>
    <w:p>
      <w:pPr>
        <w:pStyle w:val="BodyText"/>
      </w:pPr>
      <w:r>
        <w:t xml:space="preserve">[Your Name Here]</w:t>
      </w:r>
    </w:p>
    <w:p>
      <w:pPr>
        <w:pStyle w:val="BodyText"/>
      </w:pPr>
      <w:r>
        <w:br/>
      </w:r>
    </w:p>
    <w:p>
      <w:pPr>
        <w:pStyle w:val="BodyText"/>
      </w:pPr>
      <w:r>
        <w:rPr>
          <w:bCs/>
          <w:b/>
        </w:rPr>
        <w:t xml:space="preserve">Date of Internship:</w:t>
      </w:r>
    </w:p>
    <w:p>
      <w:pPr>
        <w:pStyle w:val="BodyText"/>
      </w:pPr>
      <w:r>
        <w:t xml:space="preserve">[Start Date] – [End Date]</w:t>
      </w:r>
    </w:p>
    <w:p>
      <w:pPr>
        <w:pStyle w:val="BodyText"/>
      </w:pPr>
      <w:r>
        <w:t xml:space="preserve">h1. Internship Report: Journalist Training and Professional Development</w:t>
      </w:r>
    </w:p>
    <w:p>
      <w:pPr>
        <w:pStyle w:val="BodyText"/>
      </w:pPr>
      <w:r>
        <w:t xml:space="preserve">td3. Turkey IstanbulLocation: Turkey Istanbul. Executive Summary</w:t>
      </w:r>
    </w:p>
    <w:bookmarkStart w:id="20" w:name="section"/>
    <w:p>
      <w:pPr>
        <w:pStyle w:val="Heading2"/>
      </w:pPr>
    </w:p>
    <w:p>
      <w:pPr>
        <w:pStyle w:val="FirstParagraph"/>
      </w:pPr>
      <w:r>
        <w:t xml:space="preserve">This report provides a comprehensive overview of my professional internship experience as a Junior Journalist. The primary objective of this internship was to bridge the gap between theoretical academic knowledge and practical application within a dynamic media environment. This document details the activities undertaken, skills acquired, and challenges faced during my tenure in Turkey Istanbul. By focusing on the specific media landscape of Turkey Istanbul, this report highlights how regional cultural nuances and journalistic standards influenced daily operations.</w:t>
      </w:r>
    </w:p>
    <w:p>
      <w:pPr>
        <w:pStyle w:val="BodyText"/>
      </w:pPr>
      <w:r>
        <w:t xml:space="preserve">The internship served as a critical phase in my development as a journalist. It allowed me to understand the intricacies of news gathering, editorial decision-making, and digital content creation. Working within the vibrant context of Turkey Istanbul provided unique insights into how local traditions intersect with modern reporting requirements. The following sections elaborate on the specific tasks performed and the professional growth achieved.</w:t>
      </w:r>
    </w:p>
    <w:bookmarkEnd w:id="20"/>
    <w:bookmarkStart w:id="21" w:name="location"/>
    <w:p>
      <w:pPr>
        <w:pStyle w:val="Heading2"/>
      </w:pPr>
      <w:r>
        <w:t xml:space="preserve">1. Contextual Overview: The Media Landscape in Turkey Istanbul</w:t>
      </w:r>
    </w:p>
    <w:p>
      <w:pPr>
        <w:pStyle w:val="FirstParagraph"/>
      </w:pPr>
      <w:r>
        <w:t xml:space="preserve">To understand my role as a journalist, it is essential to first analyze the environment of Turkey Istanbul. As one of the most populous cities in Europe and Asia, Turkey Istanbul serves as a media hub with a diverse array of news outlets, ranging from state-controlled networks to independent digital platforms. The fast-paced nature of this city demands journalists who are not only technically proficient but also culturally sensitive.</w:t>
      </w:r>
    </w:p>
    <w:p>
      <w:pPr>
        <w:pStyle w:val="BodyText"/>
      </w:pPr>
      <w:r>
        <w:t xml:space="preserve">The internship was based in the heart of Turkey Istanbul, allowing for direct access to political centers, cultural landmarks, and community hubs. This geographical advantage provided a rich source of stories that required careful handling. The dual continent location means that journalists in Turkey Istanbul often deal with cross-cultural narratives, making adaptability a key skill. Understanding the local context was vital to ensuring accuracy and relevance in all reporting assignments.</w:t>
      </w:r>
    </w:p>
    <w:bookmarkEnd w:id="21"/>
    <w:bookmarkStart w:id="22" w:name="activities"/>
    <w:p>
      <w:pPr>
        <w:pStyle w:val="Heading2"/>
      </w:pPr>
      <w:r>
        <w:t xml:space="preserve">2. Key Activities and Responsibilities</w:t>
      </w:r>
    </w:p>
    <w:p>
      <w:pPr>
        <w:pStyle w:val="FirstParagraph"/>
      </w:pPr>
      <w:r>
        <w:t xml:space="preserve">During my time as an intern, I was integrated into the newsroom workflow of a prominent publication based in Turkey Istanbul. My responsibilities evolved from observational tasks to active participation in news production.</w:t>
      </w:r>
    </w:p>
    <w:p>
      <w:pPr>
        <w:numPr>
          <w:ilvl w:val="0"/>
          <w:numId w:val="1001"/>
        </w:numPr>
        <w:pStyle w:val="Compact"/>
      </w:pPr>
      <w:r>
        <w:rPr>
          <w:bCs/>
          <w:b/>
        </w:rPr>
        <w:t xml:space="preserve">Sourcing and Reporting:</w:t>
      </w:r>
      <w:r>
        <w:t xml:space="preserve">A significant portion of my work involved identifying potential story angles relevant to the local audience. In Turkey Istanbul, this required monitoring social media trends, attending press conferences, and conducting street-level interviews. I learned how to quickly verify facts in an environment where information spreads rapidly.</w:t>
      </w:r>
    </w:p>
    <w:p>
      <w:pPr>
        <w:numPr>
          <w:ilvl w:val="0"/>
          <w:numId w:val="1001"/>
        </w:numPr>
        <w:pStyle w:val="Compact"/>
      </w:pPr>
      <w:r>
        <w:rPr>
          <w:bCs/>
          <w:b/>
        </w:rPr>
        <w:t xml:space="preserve">Interviewing Techniques:</w:t>
      </w:r>
      <w:r>
        <w:t xml:space="preserve">I assisted senior journalists in preparing for interviews with key stakeholders. This included drafting questionnaires that were culturally appropriate and linguistically precise. Conducting interviews required navigating the complex social fabric of Turkey Istanbul, ensuring that subjects felt comfortable while maintaining journalistic objectivity.</w:t>
      </w:r>
    </w:p>
    <w:p>
      <w:pPr>
        <w:numPr>
          <w:ilvl w:val="0"/>
          <w:numId w:val="1001"/>
        </w:numPr>
        <w:pStyle w:val="Compact"/>
      </w:pPr>
      <w:r>
        <w:rPr>
          <w:bCs/>
          <w:b/>
        </w:rPr>
        <w:t xml:space="preserve">Digital Content Creation:</w:t>
      </w:r>
      <w:r>
        <w:t xml:space="preserve">The modern journalist must be a multi-platform content creator. I was responsible for writing short-form articles for web publications and drafting social media captions to accompany breaking news from Turkey Istanbul. This involved understanding SEO (Search Engine Optimization) basics to ensure our stories reached the widest possible audience.</w:t>
      </w:r>
    </w:p>
    <w:p>
      <w:pPr>
        <w:numPr>
          <w:ilvl w:val="0"/>
          <w:numId w:val="1001"/>
        </w:numPr>
        <w:pStyle w:val="Compact"/>
      </w:pPr>
      <w:r>
        <w:rPr>
          <w:bCs/>
          <w:b/>
        </w:rPr>
        <w:t xml:space="preserve">Editing and Proofreading:</w:t>
      </w:r>
      <w:r>
        <w:t xml:space="preserve">I participated in editorial meetings where story assignments were discussed. I learned the importance of concise writing and adhering to strict style guides. Reviewing drafts for clarity, tone, and factual accuracy was a daily exercise that sharpened my attention to detail.</w:t>
      </w:r>
    </w:p>
    <w:bookmarkEnd w:id="22"/>
    <w:bookmarkStart w:id="26" w:name="skills"/>
    <w:p>
      <w:pPr>
        <w:pStyle w:val="Heading2"/>
      </w:pPr>
      <w:r>
        <w:t xml:space="preserve">3. Skills Acquired and Professional Development</w:t>
      </w:r>
    </w:p>
    <w:p>
      <w:pPr>
        <w:pStyle w:val="FirstParagraph"/>
      </w:pPr>
      <w:r>
        <w:t xml:space="preserve">The internship provided a robust platform for skill acquisition. The most significant growth occurred in the areas of adaptability, research proficiency, and ethical journalism.</w:t>
      </w:r>
    </w:p>
    <w:bookmarkStart w:id="23" w:name="a.-adaptability-and-resilience"/>
    <w:p>
      <w:pPr>
        <w:pStyle w:val="Heading3"/>
      </w:pPr>
      <w:r>
        <w:t xml:space="preserve">A. Adaptability and Resilience</w:t>
      </w:r>
    </w:p>
    <w:p>
      <w:pPr>
        <w:pStyle w:val="FirstParagraph"/>
      </w:pPr>
      <w:r>
        <w:t xml:space="preserve">Working as a journalist is inherently unpredictable. In Turkey Istanbul, news cycles can shift dramatically due to political developments or social events. I developed the ability to pivot quickly from one story to another without losing quality in my output. This resilience was crucial when covering breaking news events that required immediate turnaround times.</w:t>
      </w:r>
    </w:p>
    <w:bookmarkEnd w:id="23"/>
    <w:bookmarkStart w:id="24" w:name="b.-research-proficiency"/>
    <w:p>
      <w:pPr>
        <w:pStyle w:val="Heading3"/>
      </w:pPr>
      <w:r>
        <w:t xml:space="preserve">B. Research Proficiency</w:t>
      </w:r>
    </w:p>
    <w:p>
      <w:pPr>
        <w:pStyle w:val="FirstParagraph"/>
      </w:pPr>
      <w:r>
        <w:t xml:space="preserve">Rigorous research is the backbone of credible journalism. I learned how to utilize diverse databases, public records, and human sources to construct well-rounded narratives. This skill was particularly useful when investigating background stories for feature pieces in Turkey Istanbul, where historical context often plays a pivotal role in current events.</w:t>
      </w:r>
    </w:p>
    <w:bookmarkEnd w:id="24"/>
    <w:bookmarkStart w:id="25" w:name="c.-ethical-judgment"/>
    <w:p>
      <w:pPr>
        <w:pStyle w:val="Heading3"/>
      </w:pPr>
      <w:r>
        <w:t xml:space="preserve">C. Ethical Judgment</w:t>
      </w:r>
    </w:p>
    <w:p>
      <w:pPr>
        <w:pStyle w:val="FirstParagraph"/>
      </w:pPr>
      <w:r>
        <w:t xml:space="preserve">Ethics in journalism are paramount. I gained a deeper understanding of privacy laws, defamation risks, and the responsibility of portraying subjects accurately. Working in Turkey Istanbul highlighted the importance of neutrality and fairness, especially when covering controversial topics. I learned to balance the public's right to know with individual rights to privacy.</w:t>
      </w:r>
    </w:p>
    <w:bookmarkEnd w:id="25"/>
    <w:bookmarkEnd w:id="26"/>
    <w:bookmarkStart w:id="27" w:name="challenges"/>
    <w:p>
      <w:pPr>
        <w:pStyle w:val="Heading2"/>
      </w:pPr>
      <w:r>
        <w:t xml:space="preserve">4. Challenges Faced</w:t>
      </w:r>
    </w:p>
    <w:p>
      <w:pPr>
        <w:pStyle w:val="FirstParagraph"/>
      </w:pPr>
      <w:r>
        <w:t xml:space="preserve">No internship is without its obstacles. One of the primary challenges was overcoming language barriers in specialized reporting. While English proficiency was strong, fluency in Turkish and Arabic was necessary for engaging with local sources effectively in Turkey Istanbul. I addressed this by utilizing translation tools initially and gradually improving my language skills through immersion.</w:t>
      </w:r>
    </w:p>
    <w:p>
      <w:pPr>
        <w:pStyle w:val="BodyText"/>
      </w:pPr>
      <w:r>
        <w:t xml:space="preserve">Another challenge was the pressure of deadlines combined with the need for accuracy. In a competitive market like Turkey Istanbul, being first is often valued as highly as being right. I learned to manage time effectively, prioritizing tasks to ensure that all stories were verified before publication without missing critical windows of opportunity.</w:t>
      </w:r>
    </w:p>
    <w:bookmarkEnd w:id="27"/>
    <w:bookmarkStart w:id="28" w:name="conclusion"/>
    <w:p>
      <w:pPr>
        <w:pStyle w:val="Heading2"/>
      </w:pPr>
      <w:r>
        <w:t xml:space="preserve">5. Conclusion and Reflection</w:t>
      </w:r>
    </w:p>
    <w:p>
      <w:pPr>
        <w:pStyle w:val="FirstParagraph"/>
      </w:pPr>
      <w:r>
        <w:t xml:space="preserve">In conclusion, this internship has been an invaluable experience in my journey to becoming a professional journalist. It has provided me with practical skills that cannot be learned in a classroom setting. The unique environment of Turkey Istanbul challenged me to think critically, act decisively, and write persuasively.</w:t>
      </w:r>
    </w:p>
    <w:p>
      <w:pPr>
        <w:pStyle w:val="BodyText"/>
      </w:pPr>
      <w:r>
        <w:t xml:space="preserve">Reflecting on the past months, I am proud of the contributions I made to the newsroom. From drafting articles covering local community events in Turkey Istanbul to assisting in major investigative pieces, every task contributed to my professional growth. This experience has reinforced my passion for journalism and its role as a pillar of democratic society.</w:t>
      </w:r>
    </w:p>
    <w:p>
      <w:pPr>
        <w:pStyle w:val="BodyText"/>
      </w:pPr>
      <w:r>
        <w:t xml:space="preserve">I extend my gratitude to the editorial team for their mentorship and support. The guidance I received was instrumental in shaping my journalistic style. As I move forward in my career, I carry with me the lessons learned during this internship: the importance of truth, the value of diverse perspectives, and the enduring power of storytelling.</w:t>
      </w:r>
    </w:p>
    <w:p>
      <w:pPr>
        <w:pStyle w:val="BodyText"/>
      </w:pPr>
      <w:r>
        <w:rPr>
          <w:iCs/>
          <w:i/>
        </w:rPr>
        <w:t xml:space="preserve">This Internship Report was prepared as part of the requirements for professional certification. All activities described herein were conducted in adherence to professional journalism standards within Turkey Istanbul.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Turkey Istanbul</dc:title>
  <dc:creator/>
  <dc:language>en</dc:language>
  <cp:keywords/>
  <dcterms:created xsi:type="dcterms:W3CDTF">2026-07-29T11:18:51Z</dcterms:created>
  <dcterms:modified xsi:type="dcterms:W3CDTF">2026-07-29T11:18:51Z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