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Training</w:t>
      </w:r>
      <w:r>
        <w:t xml:space="preserve"> </w:t>
      </w:r>
      <w:r>
        <w:t xml:space="preserve">in</w:t>
      </w:r>
      <w:r>
        <w:t xml:space="preserve"> </w:t>
      </w:r>
      <w:r>
        <w:t xml:space="preserve">Sudan</w:t>
      </w:r>
      <w:r>
        <w:t xml:space="preserve"> </w:t>
      </w:r>
      <w:r>
        <w:t xml:space="preserve">Khartoum</w:t>
      </w:r>
    </w:p>
    <w:p>
      <w:pPr>
        <w:pStyle w:val="FirstParagraph"/>
      </w:pPr>
      <w:r>
        <w:t xml:space="preserve">Internship Report</w:t>
      </w:r>
    </w:p>
    <w:p>
      <w:pPr>
        <w:pStyle w:val="BodyText"/>
      </w:pPr>
      <w:r>
        <w:rPr>
          <w:bCs/>
          <w:b/>
        </w:rPr>
        <w:t xml:space="preserve">Date:</w:t>
      </w:r>
      <w:r>
        <w:t xml:space="preserve"> </w:t>
      </w:r>
      <w:r>
        <w:t xml:space="preserve">[Insert Date]</w:t>
      </w:r>
      <w:r>
        <w:br/>
      </w:r>
      <w:r>
        <w:rPr>
          <w:bCs/>
          <w:b/>
        </w:rPr>
        <w:t xml:space="preserve">To:</w:t>
      </w:r>
      <w:r>
        <w:t xml:space="preserve">The Department of Legal Education and Professional Development</w:t>
      </w:r>
      <w:r>
        <w:br/>
      </w:r>
      <w:r>
        <w:rPr>
          <w:bCs/>
          <w:b/>
        </w:rPr>
        <w:t xml:space="preserve">From:</w:t>
      </w:r>
      <w:r>
        <w:t xml:space="preserve">[Your Name]</w:t>
      </w:r>
      <w:r>
        <w:br/>
      </w:r>
    </w:p>
    <w:p>
      <w:pPr>
        <w:pStyle w:val="BodyText"/>
      </w:pPr>
      <w:r>
        <w:t xml:space="preserve">Subject:An Internship Report on Judicial Practice in Sudan Khartoum</w:t>
      </w:r>
    </w:p>
    <w:p>
      <w:r>
        <w:pict>
          <v:rect style="width:0;height:1.5pt" o:hralign="center" o:hrstd="t" o:hr="t"/>
        </w:pict>
      </w:r>
    </w:p>
    <w:bookmarkStart w:id="20" w:name="i.-introduction"/>
    <w:p>
      <w:pPr>
        <w:pStyle w:val="Heading2"/>
      </w:pPr>
      <w:r>
        <w:t xml:space="preserve">I. Introduction</w:t>
      </w:r>
    </w:p>
    <w:p>
      <w:pPr>
        <w:pStyle w:val="FirstParagraph"/>
      </w:pPr>
      <w:r>
        <w:t xml:space="preserve">This report provides a comprehensive overview of the internship experience undertaken within the judicial framework of</w:t>
      </w:r>
      <w:r>
        <w:t xml:space="preserve"> </w:t>
      </w:r>
      <w:r>
        <w:rPr>
          <w:bCs/>
          <w:b/>
        </w:rPr>
        <w:t xml:space="preserve">Sudan Khartoum</w:t>
      </w:r>
      <w:r>
        <w:t xml:space="preserve">. The primary objective of this training program was to bridge the gap between academic legal theory and practical judicial application, specifically focusing on the role, responsibilities, and ethical obligations of a</w:t>
      </w:r>
      <w:r>
        <w:t xml:space="preserve"> </w:t>
      </w:r>
      <w:r>
        <w:rPr>
          <w:bCs/>
          <w:b/>
        </w:rPr>
        <w:t xml:space="preserve">Judge in one Africa's most complex legal environments.</w:t>
      </w:r>
      <w:r>
        <w:rPr>
          <w:bCs/>
          <w:b/>
        </w:rPr>
        <w:t xml:space="preserve"> </w:t>
      </w:r>
      <w:r>
        <w:rPr>
          <w:bCs/>
          <w:b/>
        </w:rPr>
        <w:t xml:space="preserve">As a law student seeking to understand the intricacies of adjudication within</w:t>
      </w:r>
      <w:r>
        <w:rPr>
          <w:bCs/>
          <w:b/>
        </w:rPr>
        <w:t xml:space="preserve"> </w:t>
      </w:r>
      <w:r>
        <w:rPr>
          <w:bCs/>
          <w:b/>
          <w:bCs/>
          <w:b/>
        </w:rPr>
        <w:t xml:space="preserve">Sudan Khartoum</w:t>
      </w:r>
      <w:r>
        <w:rPr>
          <w:bCs/>
          <w:b/>
        </w:rPr>
        <w:t xml:space="preserve">, I was assigned to various courts within the capital city. The duration of this internship spanned [Number] months, during which I observed proceedings, assisted in legal research, and participated in seminars focusing on Sudanese statutory law and Islamic jurisprudence (Sharia), which often intersect in the local judicial system. This document outlines the daily activities undertaken, the skills acquired a specific challenges encountered while navigating the judiciary of</w:t>
      </w:r>
      <w:r>
        <w:rPr>
          <w:bCs/>
          <w:b/>
        </w:rPr>
        <w:t xml:space="preserve"> </w:t>
      </w:r>
      <w:r>
        <w:rPr>
          <w:bCs/>
          <w:b/>
          <w:bCs/>
          <w:b/>
        </w:rPr>
        <w:t xml:space="preserve">Sudan Khartoum</w:t>
      </w:r>
      <w:r>
        <w:rPr>
          <w:bCs/>
          <w:b/>
        </w:rPr>
        <w:t xml:space="preserve">.</w:t>
      </w:r>
    </w:p>
    <w:bookmarkEnd w:id="20"/>
    <w:bookmarkStart w:id="21" w:name="ii.-objectives-of-the-internship"/>
    <w:p>
      <w:pPr>
        <w:pStyle w:val="Heading2"/>
      </w:pPr>
      <w:r>
        <w:t xml:space="preserve">II. Objectives of The Internship</w:t>
      </w:r>
    </w:p>
    <w:p>
      <w:pPr>
        <w:pStyle w:val="FirstParagraph"/>
      </w:pPr>
      <w:r>
        <w:t xml:space="preserve">The internship was designed to achieve several key learning outcomes regarding judicial practice in</w:t>
      </w:r>
      <w:r>
        <w:t xml:space="preserve"> </w:t>
      </w:r>
      <w:r>
        <w:rPr>
          <w:bCs/>
          <w:b/>
        </w:rPr>
        <w:t xml:space="preserve">Sudan Khartoum</w:t>
      </w:r>
      <w:r>
        <w:t xml:space="preserve">:</w:t>
      </w:r>
      <w:r>
        <w:t xml:space="preserve"> </w:t>
      </w:r>
      <w:r>
        <w:t xml:space="preserve">1. To understand the structural hierarchy and operational procedures of the courts in</w:t>
      </w:r>
      <w:r>
        <w:t xml:space="preserve"> </w:t>
      </w:r>
      <w:r>
        <w:rPr>
          <w:bCs/>
          <w:b/>
        </w:rPr>
        <w:t xml:space="preserve">Sudan Khartoum</w:t>
      </w:r>
      <w:r>
        <w:t xml:space="preserve">.</w:t>
      </w:r>
      <w:r>
        <w:t xml:space="preserve"> </w:t>
      </w:r>
      <w:r>
        <w:t xml:space="preserve">2. To observe the decision-making process of a sitting</w:t>
      </w:r>
      <w:r>
        <w:t xml:space="preserve"> </w:t>
      </w:r>
      <w:r>
        <w:rPr>
          <w:iCs/>
          <w:i/>
        </w:rPr>
        <w:t xml:space="preserve">Judge</w:t>
      </w:r>
      <w:r>
        <w:t xml:space="preserve"> </w:t>
      </w:r>
      <w:r>
        <w:t xml:space="preserve">during civil, criminal, and family law proceedings.</w:t>
      </w:r>
      <w:r>
        <w:br/>
      </w:r>
      <w:r>
        <w:t xml:space="preserve">3.To analyze how local customs and national laws interact within the judicial system.</w:t>
      </w:r>
      <w:r>
        <w:br/>
      </w:r>
      <w:r>
        <w:t xml:space="preserve">4. To develop practical legal research skills relevant to Sudanese case law.</w:t>
      </w:r>
    </w:p>
    <w:bookmarkEnd w:id="21"/>
    <w:bookmarkStart w:id="22" w:name="iii.-description-of-duties"/>
    <w:p>
      <w:pPr>
        <w:pStyle w:val="Heading2"/>
      </w:pPr>
      <w:r>
        <w:t xml:space="preserve">III. Description of Duties</w:t>
      </w:r>
    </w:p>
    <w:p>
      <w:pPr>
        <w:pStyle w:val="FirstParagraph"/>
      </w:pPr>
      <w:r>
        <w:rPr>
          <w:bCs/>
          <w:b/>
        </w:rPr>
        <w:t xml:space="preserve">A) Observation of Court Proceedings</w:t>
      </w:r>
      <w:r>
        <w:br/>
      </w:r>
      <w:r>
        <w:t xml:space="preserve">A significant portion my internship was dedicated to sitting in on hearings presided over by senior judges in</w:t>
      </w:r>
      <w:r>
        <w:t xml:space="preserve"> </w:t>
      </w:r>
      <w:r>
        <w:rPr>
          <w:bCs/>
          <w:b/>
        </w:rPr>
        <w:t xml:space="preserve">Sudan Khartoum. These sessions provided invaluable insight into courtroom decorum and the procedural rigor required by law. Observing a</w:t>
      </w:r>
      <w:r>
        <w:rPr>
          <w:bCs/>
          <w:b/>
        </w:rPr>
        <w:t xml:space="preserve"> </w:t>
      </w:r>
      <w:r>
        <w:rPr>
          <w:bCs/>
          <w:b/>
          <w:bCs/>
          <w:b/>
        </w:rPr>
        <w:t xml:space="preserve">Judge manage the flow of testimony allowed me to understand how impartiality is maintained amidst highly emotional disputes. In many cases within</w:t>
      </w:r>
      <w:r>
        <w:rPr>
          <w:bCs/>
          <w:b/>
          <w:bCs/>
          <w:b/>
        </w:rPr>
        <w:t xml:space="preserve"> </w:t>
      </w:r>
      <w:r>
        <w:rPr>
          <w:bCs/>
          <w:b/>
          <w:bCs/>
          <w:b/>
          <w:bCs/>
          <w:b/>
        </w:rPr>
        <w:t xml:space="preserve">Sudan Khartoum</w:t>
      </w:r>
      <w:r>
        <w:rPr>
          <w:bCs/>
          <w:b/>
          <w:bCs/>
          <w:b/>
        </w:rPr>
        <w:t xml:space="preserve">, the stakes are incredibly high, requiring judges to exercise both legal expertise and deep cultural sensitivity.</w:t>
      </w:r>
      <w:r>
        <w:br/>
      </w:r>
      <w:r>
        <w:rPr>
          <w:bCs/>
          <w:b/>
          <w:bCs/>
          <w:b/>
          <w:bCs/>
          <w:b/>
        </w:rPr>
        <w:t xml:space="preserve">B) Legal Research and Case Analysis</w:t>
      </w:r>
      <w:r>
        <w:br/>
      </w:r>
      <w:r>
        <w:rPr>
          <w:bCs/>
          <w:b/>
          <w:bCs/>
          <w:b/>
          <w:bCs/>
          <w:b/>
        </w:rPr>
        <w:t xml:space="preserve">I assisted junior judicial staff in reviewing case files prior to hearings. This involved analyzing previous rulings by judges in similar contexts within</w:t>
      </w:r>
      <w:r>
        <w:rPr>
          <w:bCs/>
          <w:b/>
          <w:bCs/>
          <w:b/>
          <w:bCs/>
          <w:b/>
        </w:rPr>
        <w:t xml:space="preserve"> </w:t>
      </w:r>
      <w:r>
        <w:rPr>
          <w:bCs/>
          <w:b/>
          <w:bCs/>
          <w:b/>
          <w:bCs/>
          <w:b/>
          <w:bCs/>
          <w:b/>
        </w:rPr>
        <w:t xml:space="preserve">Sudan Khartoum. The task required identifying legal precedents and understanding how statutory interpretations evolve over time. This research was critical for preparing bench notes, which assist the presiding</w:t>
      </w:r>
      <w:r>
        <w:rPr>
          <w:bCs/>
          <w:b/>
          <w:bCs/>
          <w:b/>
          <w:bCs/>
          <w:b/>
          <w:bCs/>
          <w:b/>
        </w:rPr>
        <w:t xml:space="preserve"> </w:t>
      </w:r>
      <w:r>
        <w:rPr>
          <w:iCs/>
          <w:i/>
          <w:bCs/>
          <w:b/>
          <w:bCs/>
          <w:b/>
          <w:bCs/>
          <w:b/>
          <w:bCs/>
          <w:b/>
        </w:rPr>
        <w:t xml:space="preserve">Judge</w:t>
      </w:r>
      <w:r>
        <w:rPr>
          <w:bCs/>
          <w:b/>
          <w:bCs/>
          <w:b/>
          <w:bCs/>
          <w:b/>
          <w:bCs/>
          <w:b/>
        </w:rPr>
        <w:t xml:space="preserve"> </w:t>
      </w:r>
      <w:r>
        <w:rPr>
          <w:bCs/>
          <w:b/>
          <w:bCs/>
          <w:b/>
          <w:bCs/>
          <w:b/>
          <w:bCs/>
          <w:b/>
        </w:rPr>
        <w:t xml:space="preserve">in making informed decisions based on comprehensive legal knowledge.</w:t>
      </w:r>
      <w:r>
        <w:br/>
      </w:r>
      <w:r>
        <w:rPr>
          <w:bCs/>
          <w:b/>
          <w:bCs/>
          <w:b/>
          <w:bCs/>
          <w:b/>
          <w:bCs/>
          <w:b/>
          <w:bCs/>
          <w:b/>
        </w:rPr>
        <w:t xml:space="preserve">C) Drafting Legal Memoranda</w:t>
      </w:r>
      <w:r>
        <w:br/>
      </w:r>
      <w:r>
        <w:rPr>
          <w:bCs/>
          <w:b/>
          <w:bCs/>
          <w:b/>
          <w:bCs/>
          <w:b/>
          <w:bCs/>
          <w:b/>
          <w:bCs/>
          <w:b/>
        </w:rPr>
        <w:t xml:space="preserve">Under the supervision of experienced judges, I drafted preliminary legal memoranda summarizing facts and relevant laws for complex cases. This task required precision and clarity, as these documents often inform the final judgments rendered by a</w:t>
      </w:r>
      <w:r>
        <w:rPr>
          <w:bCs/>
          <w:b/>
          <w:bCs/>
          <w:b/>
          <w:bCs/>
          <w:b/>
          <w:bCs/>
          <w:b/>
          <w:bCs/>
          <w:b/>
        </w:rPr>
        <w:t xml:space="preserve"> </w:t>
      </w:r>
      <w:r>
        <w:rPr>
          <w:bCs/>
          <w:b/>
          <w:bCs/>
          <w:b/>
          <w:bCs/>
          <w:b/>
          <w:bCs/>
          <w:b/>
          <w:bCs/>
          <w:b/>
          <w:bCs/>
          <w:b/>
        </w:rPr>
        <w:t xml:space="preserve">Judge in</w:t>
      </w:r>
      <w:r>
        <w:rPr>
          <w:bCs/>
          <w:b/>
          <w:bCs/>
          <w:b/>
          <w:bCs/>
          <w:b/>
          <w:bCs/>
          <w:b/>
          <w:bCs/>
          <w:b/>
          <w:bCs/>
          <w:b/>
        </w:rPr>
        <w:t xml:space="preserve"> </w:t>
      </w:r>
      <w:r>
        <w:rPr>
          <w:bCs/>
          <w:b/>
          <w:bCs/>
          <w:b/>
          <w:bCs/>
          <w:b/>
          <w:bCs/>
          <w:b/>
          <w:bCs/>
          <w:b/>
          <w:bCs/>
          <w:b/>
          <w:bCs/>
          <w:b/>
        </w:rPr>
        <w:t xml:space="preserve">Sudan Khartoum. Through this process, I learned to structure arguments logically and cite Sudanese legal codes accurately.</w:t>
      </w:r>
      <w:r>
        <w:br/>
      </w:r>
    </w:p>
    <w:bookmarkEnd w:id="22"/>
    <w:bookmarkStart w:id="23" w:name="Xa831d9b393c327a26aa595824062c7a2509f9de"/>
    <w:p>
      <w:pPr>
        <w:pStyle w:val="Heading2"/>
      </w:pPr>
      <w:r>
        <w:t xml:space="preserve">IV. Key Learnings about the Role of a Judge</w:t>
      </w:r>
    </w:p>
    <w:p>
      <w:pPr>
        <w:pStyle w:val="FirstParagraph"/>
      </w:pPr>
      <w:r>
        <w:t xml:space="preserve">One of the most profound realizations during my time in</w:t>
      </w:r>
      <w:r>
        <w:t xml:space="preserve"> </w:t>
      </w:r>
      <w:r>
        <w:rPr>
          <w:bCs/>
          <w:b/>
        </w:rPr>
        <w:t xml:space="preserve">Sudan Khartoum</w:t>
      </w:r>
      <w:r>
        <w:t xml:space="preserve"> </w:t>
      </w:r>
      <w:r>
        <w:t xml:space="preserve">was that the role of a</w:t>
      </w:r>
      <w:r>
        <w:t xml:space="preserve"> </w:t>
      </w:r>
      <w:r>
        <w:rPr>
          <w:iCs/>
          <w:i/>
        </w:rPr>
        <w:t xml:space="preserve">Judge</w:t>
      </w:r>
      <w:r>
        <w:t xml:space="preserve"> </w:t>
      </w:r>
      <w:r>
        <w:t xml:space="preserve">I learned that patience is perhaps the most vital trait for any</w:t>
      </w:r>
      <w:r>
        <w:t xml:space="preserve"> </w:t>
      </w:r>
      <w:r>
        <w:rPr>
          <w:bCs/>
          <w:b/>
        </w:rPr>
        <w:t xml:space="preserve">Judge in</w:t>
      </w:r>
      <w:r>
        <w:rPr>
          <w:bCs/>
          <w:b/>
        </w:rPr>
        <w:t xml:space="preserve"> </w:t>
      </w:r>
      <w:r>
        <w:rPr>
          <w:bCs/>
          <w:b/>
          <w:bCs/>
          <w:b/>
        </w:rPr>
        <w:t xml:space="preserve">Sudan Khartoum. Court dockets are often overcrowded, and cases can drag on for months or even years due to logistical challenges. Despite these pressures, a judge must remain composed, ensuring that every litigant feels heard. Furthermore integrity is paramount; public trust in the judiciary of</w:t>
      </w:r>
      <w:r>
        <w:rPr>
          <w:bCs/>
          <w:b/>
          <w:bCs/>
          <w:b/>
        </w:rPr>
        <w:t xml:space="preserve"> </w:t>
      </w:r>
      <w:r>
        <w:rPr>
          <w:bCs/>
          <w:b/>
          <w:bCs/>
          <w:b/>
          <w:bCs/>
          <w:b/>
        </w:rPr>
        <w:t xml:space="preserve">Sudan Khartoum</w:t>
      </w:r>
      <w:r>
        <w:rPr>
          <w:bCs/>
          <w:b/>
          <w:bCs/>
          <w:b/>
        </w:rPr>
        <w:t xml:space="preserve"> </w:t>
      </w:r>
      <w:r>
        <w:rPr>
          <w:bCs/>
          <w:b/>
          <w:bCs/>
          <w:b/>
        </w:rPr>
        <w:t xml:space="preserve">relies heavily on the perception that judges are free from external influence and corruption.</w:t>
      </w:r>
      <w:r>
        <w:br/>
      </w:r>
      <w:r>
        <w:rPr>
          <w:bCs/>
          <w:b/>
          <w:bCs/>
          <w:b/>
        </w:rPr>
        <w:t xml:space="preserve">Additionally, I observed how judges manage courtroom dynamics. A skilled</w:t>
      </w:r>
      <w:r>
        <w:rPr>
          <w:bCs/>
          <w:b/>
          <w:bCs/>
          <w:b/>
        </w:rPr>
        <w:t xml:space="preserve"> </w:t>
      </w:r>
      <w:r>
        <w:rPr>
          <w:iCs/>
          <w:i/>
          <w:bCs/>
          <w:b/>
          <w:bCs/>
          <w:b/>
        </w:rPr>
        <w:t xml:space="preserve">Judge</w:t>
      </w:r>
      <w:r>
        <w:rPr>
          <w:bCs/>
          <w:b/>
          <w:bCs/>
          <w:b/>
        </w:rPr>
        <w:t xml:space="preserve"> </w:t>
      </w:r>
      <w:r>
        <w:rPr>
          <w:bCs/>
          <w:b/>
          <w:bCs/>
          <w:b/>
        </w:rPr>
        <w:t xml:space="preserve">knows when to intervene aggressively to prevent bullying during testimony and when to remain passive to allow parties autonomy. This balance is crucial for maintaining fairness in trials within</w:t>
      </w:r>
      <w:r>
        <w:rPr>
          <w:bCs/>
          <w:b/>
          <w:bCs/>
          <w:b/>
        </w:rPr>
        <w:t xml:space="preserve"> </w:t>
      </w:r>
      <w:r>
        <w:rPr>
          <w:bCs/>
          <w:b/>
          <w:bCs/>
          <w:b/>
          <w:bCs/>
          <w:b/>
        </w:rPr>
        <w:t xml:space="preserve">Sudan Khartoum.</w:t>
      </w:r>
      <w:r>
        <w:br/>
      </w:r>
    </w:p>
    <w:bookmarkEnd w:id="23"/>
    <w:bookmarkStart w:id="24" w:name="v.-challenges-encountered"/>
    <w:p>
      <w:pPr>
        <w:pStyle w:val="Heading2"/>
      </w:pPr>
      <w:r>
        <w:t xml:space="preserve">V. Challenges Encountered</w:t>
      </w:r>
    </w:p>
    <w:p>
      <w:pPr>
        <w:pStyle w:val="FirstParagraph"/>
      </w:pPr>
      <w:r>
        <w:t xml:space="preserve">The internship was not without its difficulties. One major challenge was the volume of case backlog in</w:t>
      </w:r>
      <w:r>
        <w:t xml:space="preserve"> </w:t>
      </w:r>
      <w:r>
        <w:rPr>
          <w:bCs/>
          <w:b/>
        </w:rPr>
        <w:t xml:space="preserve">Sudan Khartoum. This congestion places immense pressure on judges, potentially impacting the quality of judicial review if cases are rushed. Another challenge was navigating the language nuances; while Arabic is the official language of proceedings in Sudan, legal terminology can be archaic and complex. For an intern, mastering this specific legal lexicon required significant effort.</w:t>
      </w:r>
      <w:r>
        <w:br/>
      </w:r>
      <w:r>
        <w:rPr>
          <w:bCs/>
          <w:b/>
        </w:rPr>
        <w:t xml:space="preserve">Moreover resource limitations occasionally hampered efficient case management. Limited access to digital archives meant that much of the research relied on physical files, which were sometimes disorganized or incomplete. Despite these hurdles, the resilience of the judiciary in</w:t>
      </w:r>
      <w:r>
        <w:rPr>
          <w:bCs/>
          <w:b/>
        </w:rPr>
        <w:t xml:space="preserve"> </w:t>
      </w:r>
      <w:r>
        <w:rPr>
          <w:bCs/>
          <w:b/>
          <w:bCs/>
          <w:b/>
        </w:rPr>
        <w:t xml:space="preserve">Sudan Khartoum</w:t>
      </w:r>
      <w:r>
        <w:rPr>
          <w:bCs/>
          <w:b/>
        </w:rPr>
        <w:t xml:space="preserve"> </w:t>
      </w:r>
      <w:r>
        <w:rPr>
          <w:bCs/>
          <w:b/>
        </w:rPr>
        <w:t xml:space="preserve">was inspiring.</w:t>
      </w:r>
      <w:r>
        <w:br/>
      </w:r>
    </w:p>
    <w:bookmarkEnd w:id="24"/>
    <w:bookmarkStart w:id="25" w:name="vi.-conclusion"/>
    <w:p>
      <w:pPr>
        <w:pStyle w:val="Heading2"/>
      </w:pPr>
      <w:r>
        <w:t xml:space="preserve">VI. Conclusion</w:t>
      </w:r>
    </w:p>
    <w:p>
      <w:pPr>
        <w:pStyle w:val="FirstParagraph"/>
      </w:pPr>
      <w:r>
        <w:t xml:space="preserve">In conclusion this internship has profoundly shaped my understanding of the judicial profession within</w:t>
      </w:r>
      <w:r>
        <w:t xml:space="preserve"> </w:t>
      </w:r>
      <w:r>
        <w:rPr>
          <w:bCs/>
          <w:b/>
        </w:rPr>
        <w:t xml:space="preserve">Sudan Khartoum. It has highlighted both the strengths and weaknesses of the current legal system while underscoring the critical importance of an independent, knowledgeable, and ethical judiciary. The experience reinforced my desire to pursue a career in law with a focus on judicial reform or international legal cooperation.</w:t>
      </w:r>
      <w:r>
        <w:br/>
      </w:r>
      <w:r>
        <w:rPr>
          <w:bCs/>
          <w:b/>
        </w:rPr>
        <w:t xml:space="preserve">Serving as an intern within this esteemed framework has equipped me with practical skills in legal reasoning, case management and ethical adjudication. I am particularly grateful for the mentorship received from the judges of</w:t>
      </w:r>
      <w:r>
        <w:rPr>
          <w:bCs/>
          <w:b/>
        </w:rPr>
        <w:t xml:space="preserve"> </w:t>
      </w:r>
      <w:r>
        <w:rPr>
          <w:bCs/>
          <w:b/>
          <w:bCs/>
          <w:b/>
        </w:rPr>
        <w:t xml:space="preserve">Sudan Khartoum, who demonstrated that being a</w:t>
      </w:r>
      <w:r>
        <w:rPr>
          <w:bCs/>
          <w:b/>
          <w:bCs/>
          <w:b/>
        </w:rPr>
        <w:t xml:space="preserve"> </w:t>
      </w:r>
      <w:r>
        <w:rPr>
          <w:iCs/>
          <w:i/>
          <w:bCs/>
          <w:b/>
          <w:bCs/>
          <w:b/>
        </w:rPr>
        <w:t xml:space="preserve">Judge</w:t>
      </w:r>
      <w:r>
        <w:rPr>
          <w:bCs/>
          <w:b/>
          <w:bCs/>
          <w:b/>
        </w:rPr>
        <w:t xml:space="preserve"> </w:t>
      </w:r>
      <w:r>
        <w:rPr>
          <w:bCs/>
          <w:b/>
          <w:bCs/>
          <w:b/>
        </w:rPr>
        <w:t xml:space="preserve">is not just a job but a noble vocation dedicated to justice and truth.</w:t>
      </w:r>
      <w:r>
        <w:br/>
      </w:r>
    </w:p>
    <w:p>
      <w:pPr>
        <w:pStyle w:val="BodyText"/>
      </w:pPr>
      <w:r>
        <w:t xml:space="preserve">I certify that this report accurately reflects my internship experience.</w:t>
      </w:r>
    </w:p>
    <w:p>
      <w:pPr>
        <w:pStyle w:val="BodyText"/>
      </w:pPr>
      <w:r>
        <w:t xml:space="preserve">_______________________</w:t>
      </w:r>
      <w:r>
        <w:br/>
      </w:r>
      <w:r>
        <w:t xml:space="preserve">[Your Name]</w:t>
      </w:r>
      <w:r>
        <w:br/>
      </w:r>
      <w:r>
        <w:t xml:space="preserve">Intern</w:t>
      </w:r>
      <w:r>
        <w:br/>
      </w:r>
      <w:r>
        <w:rPr>
          <w:bCs/>
          <w:b/>
          <w:iCs/>
          <w:i/>
        </w:rPr>
        <w:t xml:space="preserve">Sudan Khartoum</w:t>
      </w:r>
    </w:p>
    <w:p>
      <w:r>
        <w:pict>
          <v:rect style="width:0;height:1.5pt" o:hralign="center" o:hrstd="t" o:hr="t"/>
        </w:pic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Training in Sudan Khartoum</dc:title>
  <dc:creator/>
  <dc:language>en</dc:language>
  <cp:keywords/>
  <dcterms:created xsi:type="dcterms:W3CDTF">2026-07-29T11:41:36Z</dcterms:created>
  <dcterms:modified xsi:type="dcterms:W3CDTF">2026-07-29T11:41:36Z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