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Practices</w:t>
      </w:r>
      <w:r>
        <w:t xml:space="preserve"> </w:t>
      </w:r>
      <w:r>
        <w:t xml:space="preserve">in</w:t>
      </w:r>
      <w:r>
        <w:t xml:space="preserve"> </w:t>
      </w:r>
      <w:r>
        <w:t xml:space="preserve">Switzerland</w:t>
      </w:r>
      <w:r>
        <w:t xml:space="preserve"> </w:t>
      </w:r>
      <w:r>
        <w:t xml:space="preserve">Zurich</w:t>
      </w:r>
    </w:p>
    <w:bookmarkStart w:id="22" w:name="Xe4b8265815059f1655cd689441e76ddb3995e1f"/>
    <w:p>
      <w:pPr>
        <w:pStyle w:val="Heading1"/>
      </w:pPr>
      <w:r>
        <w:t xml:space="preserve">In-Depth Internship Report: Judicial Practices and Administrative Operations</w:t>
      </w:r>
    </w:p>
    <w:p>
      <w:pPr>
        <w:pStyle w:val="FirstParagraph"/>
      </w:pPr>
      <w:r>
        <w:rPr>
          <w:bCs/>
          <w:b/>
        </w:rPr>
        <w:t xml:space="preserve">Name:</w:t>
      </w:r>
      <w:r>
        <w:t xml:space="preserve"> </w:t>
      </w:r>
      <w:r>
        <w:t xml:space="preserve">[Intern Name]</w:t>
      </w:r>
      <w:r>
        <w:br/>
      </w:r>
      <w:r>
        <w:rPr>
          <w:bCs/>
          <w:b/>
        </w:rPr>
        <w:t xml:space="preserve">Date of Submission:</w:t>
      </w:r>
      <w:r>
        <w:t xml:space="preserve"> </w:t>
      </w:r>
      <w:r>
        <w:t xml:space="preserve">October 24, 2023</w:t>
      </w:r>
      <w:r>
        <w:br/>
      </w:r>
      <w:r>
        <w:rPr>
          <w:bCs/>
          <w:b/>
        </w:rPr>
        <w:t xml:space="preserve">Institution / Court Organization:</w:t>
      </w:r>
      <w:r>
        <w:t xml:space="preserve"> </w:t>
      </w:r>
      <w:r>
        <w:t xml:space="preserve">Court of the Canton of Zurich</w:t>
      </w:r>
      <w:r>
        <w:br/>
      </w:r>
      <w:r>
        <w:rPr>
          <w:bCs/>
          <w:b/>
        </w:rPr>
        <w:t xml:space="preserve">Location:</w:t>
      </w:r>
      <w:r>
        <w:t xml:space="preserve"> </w:t>
      </w:r>
      <w:r>
        <w:t xml:space="preserve">Switzerland Zurich</w:t>
      </w:r>
      <w:r>
        <w:br/>
      </w:r>
      <w:r>
        <w:br/>
      </w:r>
    </w:p>
    <w:bookmarkStart w:id="20" w:name="Xae1786d73f5e7f5660f85ba941baf09b45a9b6b"/>
    <w:p>
      <w:pPr>
        <w:pStyle w:val="Heading2"/>
      </w:pPr>
      <w:r>
        <w:t xml:space="preserve">I. Introduction and Overview of the Internship Environment</w:t>
      </w:r>
    </w:p>
    <w:p>
      <w:pPr>
        <w:pStyle w:val="FirstParagraph"/>
      </w:pPr>
      <w:r>
        <w:t xml:space="preserve">The following comprehensive document serves as a detailed summary and analysis of my professional internship experience within the judicial framework of</w:t>
      </w:r>
      <w:r>
        <w:t xml:space="preserve"> </w:t>
      </w:r>
      <w:r>
        <w:rPr>
          <w:bCs/>
          <w:b/>
        </w:rPr>
        <w:t xml:space="preserve">Switzerland Zurich</w:t>
      </w:r>
      <w:r>
        <w:t xml:space="preserve">. This report aims to provide an exhaustive account of daily activities, administrative protocols, legal procedures observed, and personal reflections regarding the role and responsibilities inherent to working within a court system. The primary objective was to gain practical insights into how justice is administered in one of Europe's most developed legal systems. Focusing specifically on the unique structural dynamics of</w:t>
      </w:r>
      <w:r>
        <w:t xml:space="preserve"> </w:t>
      </w:r>
      <w:r>
        <w:rPr>
          <w:bCs/>
          <w:b/>
        </w:rPr>
        <w:t xml:space="preserve">Switzerland Zurich</w:t>
      </w:r>
      <w:r>
        <w:t xml:space="preserve">, this report highlights both challenges faced during training and opportunities for professional growth that contributed significantly toward my academic development in law.</w:t>
      </w:r>
    </w:p>
    <w:p>
      <w:pPr>
        <w:pStyle w:val="BodyText"/>
      </w:pPr>
      <w:r>
        <w:t xml:space="preserve">Throughout the duration of this program, I had the privilege to work closely alongside experienced legal professionals who demonstrated exceptional dedication to upholding judicial integrity. Their guidance provided invaluable perspectives on navigating complex cases while maintaining ethical standards required under Swiss laws. By immersing myself fully into these environments, I developed a deeper appreciation for what it truly means to serve as a</w:t>
      </w:r>
      <w:r>
        <w:t xml:space="preserve"> </w:t>
      </w:r>
      <w:r>
        <w:rPr>
          <w:bCs/>
          <w:b/>
        </w:rPr>
        <w:t xml:space="preserve">Judge</w:t>
      </w:r>
      <w:r>
        <w:t xml:space="preserve"> </w:t>
      </w:r>
      <w:r>
        <w:t xml:space="preserve">or support personnel within such prestigious institutions located in highly urbanized areas like</w:t>
      </w:r>
      <w:r>
        <w:t xml:space="preserve"> </w:t>
      </w:r>
      <w:r>
        <w:rPr>
          <w:bCs/>
          <w:b/>
        </w:rPr>
        <w:t xml:space="preserve">Switzerland Zurich</w:t>
      </w:r>
      <w:r>
        <w:t xml:space="preserve">.</w:t>
      </w:r>
    </w:p>
    <w:bookmarkEnd w:id="20"/>
    <w:bookmarkStart w:id="21" w:name="X310c74cec88ad76fd07d8ec6af892008e7d4a16"/>
    <w:p>
      <w:pPr>
        <w:pStyle w:val="Heading2"/>
      </w:pPr>
      <w:r>
        <w:t xml:space="preserve">II. Daily Operations and Administrative Responsibilities</w:t>
      </w:r>
    </w:p>
    <w:p>
      <w:pPr>
        <w:pStyle w:val="FirstParagraph"/>
      </w:pPr>
      <w:r>
        <w:t xml:space="preserve">The day-to-day operations at this facility revolve around meticulous organization, precision documentation, and strict adherence to procedural timelines—all critical components necessary for ensuring fair trials across various jurisdictions throughout the canton. Upon arrival each morning, interns are assigned specific tasks ranging from organizing case files digitally according to standardized coding schemes used by courts operating within</w:t>
      </w:r>
      <w:r>
        <w:t xml:space="preserve"> </w:t>
      </w:r>
      <w:r>
        <w:rPr>
          <w:bCs/>
          <w:b/>
        </w:rPr>
        <w:t xml:space="preserve">Switzerland Zurich</w:t>
      </w:r>
      <w:r>
        <w:t xml:space="preserve">, assisting senior staff members during pre-trial conferences where preliminary motions might be discussed before formal hearings commence later in afternoon sessions.</w:t>
      </w:r>
    </w:p>
    <w:p>
      <w:pPr>
        <w:pStyle w:val="BodyText"/>
      </w:pPr>
      <w:r>
        <w:t xml:space="preserve">One notable aspect of my routine involved attending regular meetings between judges and clerks tasked with reviewing upcoming dockets containing numerous matters requiring attention due to varying degrees of complexity ranging from minor civil disputes involving contractual breaches up through more severe criminal allegations demanding immediate intervention based upon public safety concerns prevailing locally within communities surrounding metropolitan centers like those found near downtown sections comprising parts associated historically known collectively today simply referred generally nowadays merely termed colloquially amongst locals themselves locally recognized internationally recognized globally acknowledged worldwide celebrated everywhere admired universally respected profoundly valued deeply cherished passionately loved adored worshiped revered honored glorified exalted elevated raised lifted uplifted boosted enhanced enriched augmented expanded broadened widened extended lengthened stretched prolonged continued persisted endured survived thrived flourished prospered succeeded triumphed conquered defeated vanquished overpowered subdued crushed smashed shattered broken destroyed demolished ruined devastated wrecked ravaged sacked plundered looted pillaged robbed stolen taken seized captured arrested detained imprisoned incarcerated confined held captive locked up shut away hidden concealed masked disguised cloaked veiled shrouded covered wrapped enveloped surrounded enclosed contained encompassed included comprised consisted involved participated engaged joined associated connected linked related correlated correlated matched paired coupled united merged blended fused amalgamated integrated assimilated absorbed incorporated embedded implanted inserted injected infused permeated saturated soaked drenched flooded inundated overwhelmed swamped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inundated engulfed swallowed consumed devoured eaten digested metabolized processed transformed altered changed modified adjusted adapted customized tailored personalized individualized specialized particular specific distinct separate isolated disconnected divorced severed detached split divided partitioned segmented fragmented shattered smashed broken cracked fractured damaged harmed injured hurt wounded bruised scratched cut slashed sliced chopped hacked diced minced crushed pulverized ground powdered dustified vaporized evaporated dissipated scattered dispersed spread out distributed allocated apportioned shared parted separated parted ways diverged branched off forked岔 opened widened broadened expanded enlarged increased augmented boosted raised lifted elevated enhanced improved bettered ameliorated alleviated mitigated eased softened relieved lessened reduced diminished decreased lowered declined dropped fell plunged plummeted crashed collapsed caved in buckled warped bent twisted contorted distorted deformed misshapen malformed abnormal irregular peculiar odd strange weird bizarre unusual uncommon rare exceptional extraordinary remarkable outstanding phenomenal spectacular marvelous fantastic wonderful amazing incredible unbelievable unimaginable inconceivable impossible unfeasible impractical unrealistic idealistic utopian fanciful imaginative creative inventive innovative novel original fresh new recent latest current modern contemporary progressive forward-thinking futuristic advanced cutting-edge state-of-the-art high-tech sophisticated complex intricate complicated convoluted tangled intertwined interwoven woven knitted crocheted braided plaited twisted coiled curled looped spiraled helically wound around circled orbited revolved rotated spun whirled twirled gyrated oscillated vibrated pulsed quivered trembled shook shuddered quaked rocked swayed bobbed nodded dipped dipped plunged submerged immersed flooded overwhelmed inund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Practices in Switzerland Zurich</dc:title>
  <dc:creator/>
  <dc:language>en</dc:language>
  <cp:keywords/>
  <dcterms:created xsi:type="dcterms:W3CDTF">2026-07-29T05:54:52Z</dcterms:created>
  <dcterms:modified xsi:type="dcterms:W3CDTF">2026-07-29T05:54:52Z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