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Laboratory</w:t>
      </w:r>
      <w:r>
        <w:t xml:space="preserve"> </w:t>
      </w:r>
      <w:r>
        <w:t xml:space="preserve">Technician</w:t>
      </w:r>
    </w:p>
    <w:bookmarkStart w:id="20" w:name="internship-report"/>
    <w:p>
      <w:pPr>
        <w:pStyle w:val="Heading1"/>
      </w:pPr>
      <w:r>
        <w:t xml:space="preserve">Internship Report</w:t>
      </w:r>
    </w:p>
    <w:p>
      <w:pPr>
        <w:pStyle w:val="FirstParagraph"/>
      </w:pPr>
      <w:r>
        <w:rPr>
          <w:bCs/>
          <w:b/>
        </w:rPr>
        <w:t xml:space="preserve">Candidate Name:</w:t>
      </w:r>
      <w:r>
        <w:t xml:space="preserve">[Your Name]</w:t>
      </w:r>
      <w:r>
        <w:br/>
      </w:r>
      <w:r>
        <w:rPr>
          <w:bCs/>
          <w:b/>
        </w:rPr>
        <w:t xml:space="preserve">Date:</w:t>
      </w:r>
      <w:r>
        <w:t xml:space="preserve">[Current Date]</w:t>
      </w:r>
      <w:r>
        <w:br/>
      </w:r>
      <w:r>
        <w:rPr>
          <w:bCs/>
          <w:b/>
        </w:rPr>
        <w:t xml:space="preserve">Institution/University:</w:t>
      </w:r>
      <w:r>
        <w:t xml:space="preserve">[University Name]</w:t>
      </w:r>
      <w:r>
        <w:br/>
      </w:r>
      <w:r>
        <w:rPr>
          <w:bCs/>
          <w:b/>
        </w:rPr>
        <w:t xml:space="preserve">Location of Internship:</w:t>
      </w:r>
      <w:r>
        <w:t xml:space="preserve"> </w:t>
      </w:r>
      <w:r>
        <w:t xml:space="preserve">Algeria, Algiers</w:t>
      </w:r>
    </w:p>
    <w:bookmarkEnd w:id="20"/>
    <w:bookmarkStart w:id="21" w:name="executive-summary-and-introduction"/>
    <w:p>
      <w:pPr>
        <w:pStyle w:val="Heading2"/>
      </w:pPr>
      <w:r>
        <w:t xml:space="preserve">1. Executive Summary and Introduction</w:t>
      </w:r>
    </w:p>
    <w:p>
      <w:pPr>
        <w:pStyle w:val="FirstParagraph"/>
      </w:pPr>
      <w:r>
        <w:t xml:space="preserve">This internship report provides a comprehensive analysis of the practical training period undertaken in the capacity of a Laboratory Technician in Algeria, specifically within the capital city of Algiers. The primary objective of this professional experience was to bridge the gap between academic theoretical knowledge and real-world laboratory operations. The Algerian healthcare and industrial sectors are currently undergoing significant modernization, making this period an invaluable opportunity to understand the local standards of medical diagnostics, industrial quality control, and environmental analysis.</w:t>
      </w:r>
    </w:p>
    <w:p>
      <w:pPr>
        <w:pStyle w:val="BodyText"/>
      </w:pPr>
      <w:r>
        <w:t xml:space="preserve">The internship took place at a leading diagnostic center located in the heart of Algiers. This facility serves as a critical hub for both clinical research and routine patient testing. The focus of this report is to detail the technical skills acquired, the procedural protocols observed, and the specific challenges encountered while working as a Laboratory Technician within the unique regulatory environment of Algeria.</w:t>
      </w:r>
    </w:p>
    <w:bookmarkEnd w:id="21"/>
    <w:bookmarkStart w:id="22" w:name="objectives-of-the-internship"/>
    <w:p>
      <w:pPr>
        <w:pStyle w:val="Heading2"/>
      </w:pPr>
      <w:r>
        <w:t xml:space="preserve">2. Objectives of the Internship</w:t>
      </w:r>
    </w:p>
    <w:p>
      <w:pPr>
        <w:pStyle w:val="FirstParagraph"/>
      </w:pPr>
      <w:r>
        <w:t xml:space="preserve">The training program was designed with several core objectives in mind:</w:t>
      </w:r>
    </w:p>
    <w:p>
      <w:pPr>
        <w:numPr>
          <w:ilvl w:val="0"/>
          <w:numId w:val="1001"/>
        </w:numPr>
        <w:pStyle w:val="Compact"/>
      </w:pPr>
      <w:r>
        <w:rPr>
          <w:bCs/>
          <w:b/>
        </w:rPr>
        <w:t xml:space="preserve">Technical Proficiency:</w:t>
      </w:r>
      <w:r>
        <w:t xml:space="preserve">To master the operation of state-of-the-art analytical instruments, including automated hematology analyzers and high-performance liquid chromatography (HPLC) units commonly used in Algiers.</w:t>
      </w:r>
    </w:p>
    <w:p>
      <w:pPr>
        <w:numPr>
          <w:ilvl w:val="0"/>
          <w:numId w:val="1001"/>
        </w:numPr>
        <w:pStyle w:val="Compact"/>
      </w:pPr>
      <w:r>
        <w:rPr>
          <w:bCs/>
          <w:b/>
        </w:rPr>
        <w:t xml:space="preserve">Regulatory Compliance:</w:t>
      </w:r>
      <w:r>
        <w:t xml:space="preserve">To understand the specific health regulations and quality assurance standards mandated by Algerian authorities for laboratory safety and diagnostic accuracy.</w:t>
      </w:r>
    </w:p>
    <w:p>
      <w:pPr>
        <w:numPr>
          <w:ilvl w:val="0"/>
          <w:numId w:val="1001"/>
        </w:numPr>
        <w:pStyle w:val="Compact"/>
      </w:pPr>
      <w:r>
        <w:rPr>
          <w:bCs/>
          <w:b/>
        </w:rPr>
        <w:t xml:space="preserve">Clinical Correlation:</w:t>
      </w:r>
      <w:r>
        <w:t xml:space="preserve">To learn how to correlate laboratory results with clinical symptoms, a vital skill for any Laboratory Technician operating in a high-volume facility like those found in Algiers.</w:t>
      </w:r>
    </w:p>
    <w:p>
      <w:pPr>
        <w:numPr>
          <w:ilvl w:val="0"/>
          <w:numId w:val="1001"/>
        </w:numPr>
        <w:pStyle w:val="Compact"/>
      </w:pPr>
      <w:r>
        <w:rPr>
          <w:bCs/>
          <w:b/>
        </w:rPr>
        <w:t xml:space="preserve">Sample Management:</w:t>
      </w:r>
      <w:r>
        <w:t xml:space="preserve">To develop robust protocols for the collection, preservation, and transportation of biological samples within the city's specific climatic conditions.</w:t>
      </w:r>
    </w:p>
    <w:bookmarkEnd w:id="22"/>
    <w:bookmarkStart w:id="26" w:name="X556026b069c13d3296b2877e4ad4d64987ac465"/>
    <w:p>
      <w:pPr>
        <w:pStyle w:val="Heading2"/>
      </w:pPr>
      <w:r>
        <w:t xml:space="preserve">3. Description of Duties and Responsibilities</w:t>
      </w:r>
    </w:p>
    <w:p>
      <w:pPr>
        <w:pStyle w:val="FirstParagraph"/>
      </w:pPr>
      <w:r>
        <w:t xml:space="preserve">As a Laboratory Technician intern in Algeria, my daily routine was structured around three main pillars: pre-analytical analysis, analytical procedures, and post-analytical review.</w:t>
      </w:r>
    </w:p>
    <w:bookmarkStart w:id="23" w:name="pre-analytical-phase"/>
    <w:p>
      <w:pPr>
        <w:pStyle w:val="Heading3"/>
      </w:pPr>
      <w:r>
        <w:t xml:space="preserve">Pre-Analytical Phase</w:t>
      </w:r>
    </w:p>
    <w:p>
      <w:pPr>
        <w:pStyle w:val="FirstParagraph"/>
      </w:pPr>
      <w:r>
        <w:t xml:space="preserve">The majority of time in any laboratory is spent in the pre-analytical phase. In this internship, I was responsible for verifying patient data, ensuring the correct collection tubes were used based on the specific tests ordered by physicians across Algiers, and managing sample accessioning. A critical aspect of this role involved assessing sample quality—checking for hemolysis or lipemia before analysis to prevent erroneous results that could affect patient care.</w:t>
      </w:r>
    </w:p>
    <w:bookmarkEnd w:id="23"/>
    <w:bookmarkStart w:id="24" w:name="analytical-phase"/>
    <w:p>
      <w:pPr>
        <w:pStyle w:val="Heading3"/>
      </w:pPr>
      <w:r>
        <w:t xml:space="preserve">Analytical Phase</w:t>
      </w:r>
    </w:p>
    <w:p>
      <w:pPr>
        <w:pStyle w:val="FirstParagraph"/>
      </w:pPr>
      <w:r>
        <w:t xml:space="preserve">This phase constituted the core of my duties as a Laboratory Technician. I performed routine biochemistry tests, including glucose, lipid profiles, and liver function panels. I also assisted in hematology procedures such as complete blood counts (CBC) and coagulation studies. Furthermore, the internship provided exposure to immunology techniques used for detecting infectious diseases prevalent in the region of Algeria.</w:t>
      </w:r>
    </w:p>
    <w:bookmarkEnd w:id="24"/>
    <w:bookmarkStart w:id="25" w:name="post-analytical-phase"/>
    <w:p>
      <w:pPr>
        <w:pStyle w:val="Heading3"/>
      </w:pPr>
      <w:r>
        <w:t xml:space="preserve">Post-Analytical Phase</w:t>
      </w:r>
    </w:p>
    <w:p>
      <w:pPr>
        <w:pStyle w:val="FirstParagraph"/>
      </w:pPr>
      <w:r>
        <w:t xml:space="preserve">In this final stage, I learned how to validate results using the Laboratory Information System (LIS). This involved flagging abnormal values for senior technologists and ensuring that reports were generated accurately and delivered promptly to healthcare providers in Algiers.</w:t>
      </w:r>
    </w:p>
    <w:bookmarkEnd w:id="25"/>
    <w:bookmarkEnd w:id="26"/>
    <w:bookmarkStart w:id="27" w:name="Xd060e1fa0846c56cac270863a9db4740c284bd2"/>
    <w:p>
      <w:pPr>
        <w:pStyle w:val="Heading2"/>
      </w:pPr>
      <w:r>
        <w:t xml:space="preserve">4. Technical Challenges and Environmental Adaptations</w:t>
      </w:r>
    </w:p>
    <w:p>
      <w:pPr>
        <w:pStyle w:val="FirstParagraph"/>
      </w:pPr>
      <w:r>
        <w:t xml:space="preserve">Working as a Laboratory Technician in Algeria presents unique environmental challenges. The high temperatures during the summer months in Algiers require strict adherence to cold chain protocols for reagents and samples. I learned the importance of frequent calibration of refrigeration units and monitoring temperature logs rigorously.</w:t>
      </w:r>
    </w:p>
    <w:p>
      <w:pPr>
        <w:pStyle w:val="BodyText"/>
      </w:pPr>
      <w:r>
        <w:t xml:space="preserve">Additionally, resource management was a key learning curve. While major labs in Algiers are well-equipped, budget constraints sometimes necessitate creative problem-solving regarding reagent availability. This experience taught me how to prioritize tests based on urgency and clinical necessity without compromising quality.</w:t>
      </w:r>
    </w:p>
    <w:bookmarkEnd w:id="27"/>
    <w:bookmarkStart w:id="28" w:name="conclusion"/>
    <w:p>
      <w:pPr>
        <w:pStyle w:val="Heading2"/>
      </w:pPr>
      <w:r>
        <w:t xml:space="preserve">5. Conclusion</w:t>
      </w:r>
    </w:p>
    <w:p>
      <w:pPr>
        <w:pStyle w:val="FirstParagraph"/>
      </w:pPr>
      <w:r>
        <w:t xml:space="preserve">This internship has been an instrumental part of my professional development in Algeria, Algiers. The role of a Laboratory Technician is not merely about running machines; it requires analytical thinking, meticulous attention to detail, and a deep understanding of biological systems. By immersing myself in the local healthcare ecosystem in Algiers, I have gained practical insights that textbooks cannot provide.</w:t>
      </w:r>
    </w:p>
    <w:p>
      <w:pPr>
        <w:pStyle w:val="BodyText"/>
      </w:pPr>
      <w:r>
        <w:t xml:space="preserve">The experience has equipped me with the resilience and technical adaptability required to thrive as a Laboratory Technician in Algeria. As the diagnostic sector continues to evolve in this region, professionals like myself are essential in maintaining high standards of care and research. This internship report serves as a testament to my readiness to contribute effectively to the scientific and medical communities.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Laboratory Technician</dc:title>
  <dc:creator/>
  <dc:language>en</dc:language>
  <cp:keywords/>
  <dcterms:created xsi:type="dcterms:W3CDTF">2026-07-29T08:49:50Z</dcterms:created>
  <dcterms:modified xsi:type="dcterms:W3CDTF">2026-07-29T08:49:50Z</dcterms:modified>
</cp:coreProperties>
</file>

<file path=docProps/custom.xml><?xml version="1.0" encoding="utf-8"?>
<Properties xmlns="http://schemas.openxmlformats.org/officeDocument/2006/custom-properties" xmlns:vt="http://schemas.openxmlformats.org/officeDocument/2006/docPropsVTypes"/>
</file>