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Marseille</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2023</w:t>
      </w:r>
      <w:r>
        <w:br/>
      </w:r>
      <w:r>
        <w:rPr>
          <w:bCs/>
          <w:b/>
        </w:rPr>
        <w:t xml:space="preserve">Institution/Organization:</w:t>
      </w:r>
      <w:r>
        <w:t xml:space="preserve"> </w:t>
      </w:r>
      <w:r>
        <w:t xml:space="preserve">University of Aix-Marseille</w:t>
      </w:r>
      <w:r>
        <w:br/>
      </w:r>
      <w:r>
        <w:rPr>
          <w:bCs/>
          <w:b/>
        </w:rPr>
        <w:t xml:space="preserve">Sector:</w:t>
      </w:r>
      <w:r>
        <w:t xml:space="preserve"> </w:t>
      </w:r>
      <w:r>
        <w:t xml:space="preserve">Medical and Industrial Laboratory Analysis</w:t>
      </w:r>
    </w:p>
    <w:bookmarkStart w:id="20" w:name="theoretical-introduction"/>
    <w:p>
      <w:pPr>
        <w:pStyle w:val="Heading2"/>
      </w:pPr>
      <w:r>
        <w:t xml:space="preserve">Theoretical Introduction</w:t>
      </w:r>
    </w:p>
    <w:p>
      <w:pPr>
        <w:pStyle w:val="FirstParagraph"/>
      </w:pPr>
      <w:r>
        <w:t xml:space="preserve">This document serves as a comprehensive summary of my practical experience gained during my internship as a</w:t>
      </w:r>
      <w:r>
        <w:t xml:space="preserve"> </w:t>
      </w:r>
      <w:r>
        <w:rPr>
          <w:bCs/>
          <w:b/>
        </w:rPr>
        <w:t xml:space="preserve">Laboratory Technician</w:t>
      </w:r>
      <w:r>
        <w:t xml:space="preserve">. The primary objective of this report is to detail the technical skills acquired, the professional environment observed, and the specific challenges encountered while working within the scientific community in</w:t>
      </w:r>
      <w:r>
        <w:t xml:space="preserve"> </w:t>
      </w:r>
      <w:r>
        <w:rPr>
          <w:bCs/>
          <w:b/>
        </w:rPr>
        <w:t xml:space="preserve">France Marseille</w:t>
      </w:r>
      <w:r>
        <w:t xml:space="preserve">. As a student aspiring to become a certified professional in laboratory sciences, this period of training was instrumental in bridging the gap between academic theory and industrial reality. The city of</w:t>
      </w:r>
      <w:r>
        <w:t xml:space="preserve"> </w:t>
      </w:r>
      <w:r>
        <w:rPr>
          <w:bCs/>
          <w:b/>
        </w:rPr>
        <w:t xml:space="preserve">France Marseille</w:t>
      </w:r>
      <w:r>
        <w:t xml:space="preserve">, known for its vibrant port activity and significant biomedical research hubs, provided an ideal backdrop for this professional development.</w:t>
      </w:r>
    </w:p>
    <w:bookmarkEnd w:id="20"/>
    <w:bookmarkStart w:id="21" w:name="X0ea04e60cfd242105fbc752640c0a707f72a0e4"/>
    <w:p>
      <w:pPr>
        <w:pStyle w:val="Heading2"/>
      </w:pPr>
      <w:r>
        <w:t xml:space="preserve">Context and Location: The Significance of France Marseille</w:t>
      </w:r>
    </w:p>
    <w:p>
      <w:pPr>
        <w:pStyle w:val="FirstParagraph"/>
      </w:pPr>
      <w:r>
        <w:t xml:space="preserve">The choice to conduct my internship in</w:t>
      </w:r>
      <w:r>
        <w:t xml:space="preserve"> </w:t>
      </w:r>
      <w:r>
        <w:rPr>
          <w:bCs/>
          <w:b/>
        </w:rPr>
        <w:t xml:space="preserve">France Marseille</w:t>
      </w:r>
      <w:r>
        <w:t xml:space="preserve">s not arbitrary. This Mediterranean metropolis is home to several leading research institutes, including the Institut de Microbiologie de la Méditerranée (IMM) and various private diagnostic laboratories serving the regional healthcare network. Working in</w:t>
      </w:r>
      <w:r>
        <w:t xml:space="preserve"> </w:t>
      </w:r>
      <w:r>
        <w:rPr>
          <w:bCs/>
          <w:b/>
        </w:rPr>
        <w:t xml:space="preserve">France Marseille</w:t>
      </w:r>
      <w:r>
        <w:t xml:space="preserve">exposed me to a diverse range of laboratory settings, from hospital-affiliated centers dealing with high-volume patient samples to industrial labs focused on environmental testing for the port’s shipping activities.</w:t>
      </w:r>
    </w:p>
    <w:p>
      <w:pPr>
        <w:pStyle w:val="BodyText"/>
      </w:pPr>
      <w:r>
        <w:t xml:space="preserve">The cultural and professional atmosphere in this region emphasizes precision, hygiene, and international collaboration. As an intern here, I quickly learned that the standards required in</w:t>
      </w:r>
      <w:r>
        <w:t xml:space="preserve"> </w:t>
      </w:r>
      <w:r>
        <w:rPr>
          <w:bCs/>
          <w:b/>
        </w:rPr>
        <w:t xml:space="preserve">France Marseille</w:t>
      </w:r>
      <w:r>
        <w:t xml:space="preserve">are aligned with stringent European Union regulations regarding laboratory safety and data integrity. The local ecosystem encourages networking among technicians, biologists, and engineers, fostering a collaborative environment that is crucial for modern scientific advancement.</w:t>
      </w:r>
    </w:p>
    <w:bookmarkEnd w:id="21"/>
    <w:bookmarkStart w:id="22" w:name="the-role-of-the-laboratory-technician"/>
    <w:p>
      <w:pPr>
        <w:pStyle w:val="Heading2"/>
      </w:pPr>
      <w:r>
        <w:t xml:space="preserve">The Role of the Laboratory Technician</w:t>
      </w:r>
    </w:p>
    <w:p>
      <w:pPr>
        <w:pStyle w:val="FirstParagraph"/>
      </w:pPr>
      <w:r>
        <w:t xml:space="preserve">As a</w:t>
      </w:r>
      <w:r>
        <w:t xml:space="preserve"> </w:t>
      </w:r>
      <w:r>
        <w:rPr>
          <w:bCs/>
          <w:b/>
        </w:rPr>
        <w:t xml:space="preserve">Laboratory Technician</w:t>
      </w:r>
      <w:r>
        <w:t xml:space="preserve">, my responsibilities extended far beyond simple sample processing. The role requires a meticulous attention to detail and a deep understanding of biochemical protocols. My primary duties included preparing reagents, calibrating analytical instruments such as spectrophotometers and centrifuges, and maintaining strict inventory records of chemical supplies.</w:t>
      </w:r>
    </w:p>
    <w:p>
      <w:pPr>
        <w:pStyle w:val="BodyText"/>
      </w:pPr>
      <w:r>
        <w:t xml:space="preserve">In the context of being a</w:t>
      </w:r>
      <w:r>
        <w:t xml:space="preserve"> </w:t>
      </w:r>
      <w:r>
        <w:rPr>
          <w:bCs/>
          <w:b/>
        </w:rPr>
        <w:t xml:space="preserve">Laboratory Technician</w:t>
      </w:r>
      <w:r>
        <w:t xml:space="preserve">, communication is just as vital as technical skill. I was often tasked with recording data into Laboratory Information Management Systems (LIMS), ensuring that every sample could be traced back to its origin and result. This aspect of the job highlighted the importance of digital literacy in modern laboratory work. Furthermore, adhering to Good Laboratory Practices (GLP) was non-negotiable, as any deviation could compromise the validity of clinical or industrial results.</w:t>
      </w:r>
    </w:p>
    <w:bookmarkEnd w:id="22"/>
    <w:bookmarkStart w:id="25" w:name="technical-skills-and-daily-operations"/>
    <w:p>
      <w:pPr>
        <w:pStyle w:val="Heading2"/>
      </w:pPr>
      <w:r>
        <w:t xml:space="preserve">Technical Skills and Daily Operations</w:t>
      </w:r>
    </w:p>
    <w:bookmarkStart w:id="23" w:name="biochemical-analysis"/>
    <w:p>
      <w:pPr>
        <w:pStyle w:val="Heading3"/>
      </w:pPr>
      <w:r>
        <w:t xml:space="preserve">Biochemical Analysis</w:t>
      </w:r>
    </w:p>
    <w:p>
      <w:pPr>
        <w:pStyle w:val="FirstParagraph"/>
      </w:pPr>
      <w:r>
        <w:t xml:space="preserve">A significant portion of my time as a</w:t>
      </w:r>
      <w:r>
        <w:t xml:space="preserve"> </w:t>
      </w:r>
      <w:r>
        <w:rPr>
          <w:bCs/>
          <w:b/>
        </w:rPr>
        <w:t xml:space="preserve">Laboratory Technician</w:t>
      </w:r>
      <w:r>
        <w:t xml:space="preserve">was dedicated to performing biochemical analyses. This involved enzyme-linked immunosorbent assays (ELISA) and polymerase chain reaction (PCR) techniques. Learning these protocols under the supervision of senior scientists allowed me to understand the nuances of sensitivity and specificity in diagnostic testing. For instance, during a project focused on viral detection, I learned how minute variations in pipetting technique could drastically alter outcomes, reinforcing the need for repetitive precision.</w:t>
      </w:r>
    </w:p>
    <w:bookmarkEnd w:id="23"/>
    <w:bookmarkStart w:id="24" w:name="quality-control-and-safety"/>
    <w:p>
      <w:pPr>
        <w:pStyle w:val="Heading3"/>
      </w:pPr>
      <w:r>
        <w:t xml:space="preserve">Quality Control and Safety</w:t>
      </w:r>
    </w:p>
    <w:p>
      <w:pPr>
        <w:pStyle w:val="FirstParagraph"/>
      </w:pPr>
      <w:r>
        <w:t xml:space="preserve">Safety is paramount in any laboratory setting, but particularly in the rigorous environment of</w:t>
      </w:r>
      <w:r>
        <w:t xml:space="preserve"> </w:t>
      </w:r>
      <w:r>
        <w:rPr>
          <w:bCs/>
          <w:b/>
        </w:rPr>
        <w:t xml:space="preserve">France Marseille</w:t>
      </w:r>
      <w:r>
        <w:t xml:space="preserve">s research facilities. I underwent extensive training on handling hazardous materials, including corrosive acids and biological pathogens. As a</w:t>
      </w:r>
      <w:r>
        <w:t xml:space="preserve"> </w:t>
      </w:r>
      <w:r>
        <w:rPr>
          <w:bCs/>
          <w:b/>
        </w:rPr>
        <w:t xml:space="preserve">Laboratory Technician</w:t>
      </w:r>
      <w:r>
        <w:t xml:space="preserve">, I was responsible for daily safety checks, ensuring that fume hoods were functioning correctly and that personal protective equipment (PPE) was worn appropriately at all times.</w:t>
      </w:r>
    </w:p>
    <w:p>
      <w:pPr>
        <w:pStyle w:val="BodyText"/>
      </w:pPr>
      <w:r>
        <w:t xml:space="preserve">Quality control procedures were also a major focus. We ran internal quality control samples with every batch of patient tests to ensure our instruments were calibrated correctly. This process taught me the importance of statistical monitoring in maintaining high standards, a skill that is essential for any aspiring professional in the field.</w:t>
      </w:r>
    </w:p>
    <w:bookmarkEnd w:id="24"/>
    <w:bookmarkEnd w:id="25"/>
    <w:bookmarkStart w:id="26" w:name="cultural-and-professional-integration"/>
    <w:p>
      <w:pPr>
        <w:pStyle w:val="Heading2"/>
      </w:pPr>
      <w:r>
        <w:t xml:space="preserve">Cultural and Professional Integration</w:t>
      </w:r>
    </w:p>
    <w:p>
      <w:pPr>
        <w:pStyle w:val="FirstParagraph"/>
      </w:pPr>
      <w:r>
        <w:t xml:space="preserve">Integrating into the team in</w:t>
      </w:r>
      <w:r>
        <w:t xml:space="preserve"> </w:t>
      </w:r>
      <w:r>
        <w:rPr>
          <w:bCs/>
          <w:b/>
        </w:rPr>
        <w:t xml:space="preserve">France Marseille</w:t>
      </w:r>
      <w:r>
        <w:t xml:space="preserve">was an enriching experience. While technical skills are universal, the workplace culture has its own characteristics. In this region, there is a strong emphasis on work-life balance and structured communication. As a foreign intern, I had to adapt quickly to these norms while contributing my unique perspective as a</w:t>
      </w:r>
      <w:r>
        <w:t xml:space="preserve"> </w:t>
      </w:r>
      <w:r>
        <w:rPr>
          <w:bCs/>
          <w:b/>
        </w:rPr>
        <w:t xml:space="preserve">Laboratory Technician</w:t>
      </w:r>
      <w:r>
        <w:t xml:space="preserve">.</w:t>
      </w:r>
    </w:p>
    <w:p>
      <w:pPr>
        <w:pStyle w:val="BodyText"/>
      </w:pPr>
      <w:r>
        <w:t xml:space="preserve">I participated in weekly team meetings where we discussed ongoing projects and troubleshooted experimental errors. These sessions were invaluable for developing critical thinking skills. I learned how to articulate scientific problems clearly and propose evidence-based solutions. The mentorship provided by my supervisors was exceptional; they encouraged me to ask questions and explore alternative methodologies, which fostered a sense of ownership over my work.</w:t>
      </w:r>
    </w:p>
    <w:bookmarkEnd w:id="26"/>
    <w:bookmarkStart w:id="27" w:name="challenges-encountered"/>
    <w:p>
      <w:pPr>
        <w:pStyle w:val="Heading2"/>
      </w:pPr>
      <w:r>
        <w:t xml:space="preserve">Challenges Encountered</w:t>
      </w:r>
    </w:p>
    <w:p>
      <w:pPr>
        <w:pStyle w:val="FirstParagraph"/>
      </w:pPr>
      <w:r>
        <w:t xml:space="preserve">No internship is without its challenges. One of the primary difficulties I faced as a</w:t>
      </w:r>
      <w:r>
        <w:t xml:space="preserve"> </w:t>
      </w:r>
      <w:r>
        <w:rPr>
          <w:bCs/>
          <w:b/>
        </w:rPr>
        <w:t xml:space="preserve">Laboratory Technician</w:t>
      </w:r>
      <w:r>
        <w:t xml:space="preserve">was managing the high throughput required in a busy clinical lab in</w:t>
      </w:r>
      <w:r>
        <w:t xml:space="preserve"> </w:t>
      </w:r>
      <w:r>
        <w:rPr>
          <w:bCs/>
          <w:b/>
        </w:rPr>
        <w:t xml:space="preserve">France Marseille</w:t>
      </w:r>
      <w:r>
        <w:t xml:space="preserve">. There were days when hundreds of samples needed to be processed within tight deadlines. Initially, this pressure affected my workflow speed, leading to minor stress. However, by organizing my workspace more efficiently and prioritizing tasks based on urgency and complexity, I was able to improve both my speed and accuracy.</w:t>
      </w:r>
    </w:p>
    <w:p>
      <w:pPr>
        <w:pStyle w:val="BodyText"/>
      </w:pPr>
      <w:r>
        <w:t xml:space="preserve">Another challenge was the language barrier in technical documentation. Although laboratory science relies heavily on English for global communication, local administrative processes in</w:t>
      </w:r>
      <w:r>
        <w:t xml:space="preserve"> </w:t>
      </w:r>
      <w:r>
        <w:rPr>
          <w:bCs/>
          <w:b/>
        </w:rPr>
        <w:t xml:space="preserve">France Marseille</w:t>
      </w:r>
      <w:r>
        <w:t xml:space="preserve">were conducted in French. Improving my technical vocabulary in French was necessary to fully understand safety protocols and equipment manuals, further enhancing my adaptability as a technician.</w:t>
      </w:r>
    </w:p>
    <w:bookmarkEnd w:id="27"/>
    <w:bookmarkStart w:id="28" w:name="conclusion-and-future-outlook"/>
    <w:p>
      <w:pPr>
        <w:pStyle w:val="Heading2"/>
      </w:pPr>
      <w:r>
        <w:t xml:space="preserve">Conclusion and Future Outlook</w:t>
      </w:r>
    </w:p>
    <w:p>
      <w:pPr>
        <w:pStyle w:val="FirstParagraph"/>
      </w:pPr>
      <w:r>
        <w:t xml:space="preserve">In conclusion, this internship has been a transformative experience that has solidified my passion for laboratory sciences. Working as a</w:t>
      </w:r>
      <w:r>
        <w:t xml:space="preserve"> </w:t>
      </w:r>
      <w:r>
        <w:rPr>
          <w:bCs/>
          <w:b/>
        </w:rPr>
        <w:t xml:space="preserve">Laboratory Technician</w:t>
      </w:r>
      <w:r>
        <w:t xml:space="preserve">in the dynamic scientific hub of</w:t>
      </w:r>
      <w:r>
        <w:t xml:space="preserve"> </w:t>
      </w:r>
      <w:r>
        <w:rPr>
          <w:bCs/>
          <w:b/>
        </w:rPr>
        <w:t xml:space="preserve">France Marseille</w:t>
      </w:r>
      <w:r>
        <w:t xml:space="preserve">has equipped me with practical skills, technical knowledge, and professional resilience.</w:t>
      </w:r>
    </w:p>
    <w:p>
      <w:pPr>
        <w:pStyle w:val="BodyText"/>
      </w:pPr>
      <w:r>
        <w:t xml:space="preserve">I have gained proficiency in advanced analytical techniques, developed a strong sense of responsibility regarding safety and quality control, and learned to thrive in a fast-paced international environment. The experience has prepared me for future roles where precision and dedication are required. I am confident that the foundation laid during this internship will support my career growth as I continue to pursue opportunities in the scientific community.</w:t>
      </w:r>
    </w:p>
    <w:p>
      <w:pPr>
        <w:pStyle w:val="BodyText"/>
      </w:pPr>
      <w:r>
        <w:t xml:space="preserve">The combination of rigorous training and the supportive culture found in</w:t>
      </w:r>
      <w:r>
        <w:t xml:space="preserve"> </w:t>
      </w:r>
      <w:r>
        <w:rPr>
          <w:bCs/>
          <w:b/>
        </w:rPr>
        <w:t xml:space="preserve">France Marseille</w:t>
      </w:r>
      <w:r>
        <w:t xml:space="preserve">has made this an unforgettable chapter of my professional journey. I look forward to applying these lessons in my future endeavors, contributing to advancements in medical or industrial laboratory science with the same level of commitment and excellence demonstrated during this internship.</w:t>
      </w:r>
    </w:p>
    <w:p>
      <w:pPr>
        <w:pStyle w:val="BodyText"/>
      </w:pPr>
      <w:r>
        <w:t xml:space="preserve">© 2023 Internship Report.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France Marseille</dc:title>
  <dc:creator/>
  <dc:language>en</dc:language>
  <cp:keywords/>
  <dcterms:created xsi:type="dcterms:W3CDTF">2026-07-29T17:31:08Z</dcterms:created>
  <dcterms:modified xsi:type="dcterms:W3CDTF">2026-07-29T17:31:08Z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