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Nepal</w:t>
      </w:r>
      <w:r>
        <w:t xml:space="preserve"> </w:t>
      </w:r>
      <w:r>
        <w:t xml:space="preserve">Kathmandu</w:t>
      </w:r>
    </w:p>
    <w:bookmarkStart w:id="20" w:name="Xcff42edb174eade6846fdf0983ab97f174d7d00"/>
    <w:p>
      <w:pPr>
        <w:pStyle w:val="Heading1"/>
      </w:pPr>
      <w:r>
        <w:t xml:space="preserve">Internship Report on Laboratory Technician Program</w:t>
      </w:r>
    </w:p>
    <w:p>
      <w:pPr>
        <w:pStyle w:val="FirstParagraph"/>
      </w:pPr>
      <w:r>
        <w:rPr>
          <w:bCs/>
          <w:b/>
        </w:rPr>
        <w:t xml:space="preserve">Name:</w:t>
      </w:r>
    </w:p>
    <w:p>
      <w:pPr>
        <w:pStyle w:val="BodyText"/>
      </w:pPr>
      <w:r>
        <w:t xml:space="preserve">[Student Name]</w:t>
      </w:r>
    </w:p>
    <w:p>
      <w:pPr>
        <w:pStyle w:val="BodyText"/>
      </w:pPr>
      <w:r>
        <w:rPr>
          <w:bCs/>
          <w:b/>
        </w:rPr>
        <w:t xml:space="preserve">ID:&lt; P &gt;[Student ID]</w:t>
      </w:r>
    </w:p>
    <w:p>
      <w:pPr>
        <w:pStyle w:val="BodyText"/>
      </w:pPr>
      <w:r>
        <w:t xml:space="preserve">Institution:&lt; P &gt;[Name of Educational Institute, Kathmandu]</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part of the academic curriculum for Laboratory Technician training in Nepal Kathmandu . The primary objective of this internship was to bridge the gap between theoretical knowledge acquired in classrooms and practical skills required in real-world diagnostic environments. Over a period of twelve weeks, I was placed at a prominent medical laboratory facility located in the heart of Kathmandu , where I observed standard operating procedures (SOPs), assisted senior technicians, and participated actively in various testing protocols. The experience provided profound insights into the critical role that Laboratory Technicians play in public health infrastructure within Nepal Kathmandu . By adhering to strict quality control measures and maintaining hygiene standards, the internship highlighted how accurate diagnostics contribute directly to patient care outcomes in this rapidly developing metropolitan region.</w:t>
      </w:r>
    </w:p>
    <w:bookmarkEnd w:id="21"/>
    <w:bookmarkStart w:id="22" w:name="introduction"/>
    <w:p>
      <w:pPr>
        <w:pStyle w:val="Heading2"/>
      </w:pPr>
      <w:r>
        <w:t xml:space="preserve">2. Introduction</w:t>
      </w:r>
    </w:p>
    <w:p>
      <w:pPr>
        <w:pStyle w:val="FirstParagraph"/>
      </w:pPr>
      <w:r>
        <w:t xml:space="preserve">The field of Medical Laboratory Science is the backbone of modern healthcare diagnostics. For students aspiring to become certified Laboratory Technicians , understanding not only the technical aspects of testing but also the logistical and ethical challenges is paramount. This internship report focuses specifically on the unique context of Nepal Kathmandu . As one of the most densely populated cities in Nepal, Kathmandu presents a diverse array of healthcare challenges, ranging from infectious diseases like Dengue and Malaria to lifestyle-related conditions such as diabetes and hypertension.</w:t>
      </w:r>
    </w:p>
    <w:p>
      <w:pPr>
        <w:pStyle w:val="BodyText"/>
      </w:pPr>
      <w:r>
        <w:t xml:space="preserve">The purpose of this internship was multifaceted. First, it aimed to familiarize me with advanced laboratory equipment used in high-volume testing centers. Second, it sought to instill the importance of precision and accuracy in sample processing. Finally, it intended to expose me to the management workflows specific to laboratories operating under the regulatory frameworks present in Nepal Kathmandu . By working alongside experienced professionals, I gained a holistic view of how laboratory services are integrated into hospitals and standalone clinics across this bustling city.</w:t>
      </w:r>
    </w:p>
    <w:bookmarkEnd w:id="22"/>
    <w:bookmarkStart w:id="23" w:name="organization-profile"/>
    <w:p>
      <w:pPr>
        <w:pStyle w:val="Heading2"/>
      </w:pPr>
      <w:r>
        <w:t xml:space="preserve">3. Organization Profile</w:t>
      </w:r>
    </w:p>
    <w:p>
      <w:pPr>
        <w:pStyle w:val="FirstParagraph"/>
      </w:pPr>
      <w:r>
        <w:t xml:space="preserve">The internship was conducted at [Name of Laboratory/Hospital], a well-established diagnostic center situated in [Specific Area, e.g., Baneshwor or Pulchowk], Kathmandu . This facility serves thousands of patients daily, catering to both local residents and travelers passing through Nepal Kathmandu . The laboratory is equipped with state-of-the-art automated analyzers for hematology, biochemistry, and immunology. It also maintains a dedicated section for microbiology and histopathology.</w:t>
      </w:r>
    </w:p>
    <w:p>
      <w:pPr>
        <w:pStyle w:val="BodyText"/>
      </w:pPr>
      <w:r>
        <w:t xml:space="preserve">The organizational structure emphasizes strict adherence to ISO standards and national health guidelines. The hierarchy includes the Chief Medical Technologist, senior pathologists, qualified Laboratory Technicians , phlebotomists, and support staff. This structured environment provided an excellent learning ground for understanding professional dynamics in a healthcare setting within Nepal Kathmandu .</w:t>
      </w:r>
    </w:p>
    <w:bookmarkEnd w:id="23"/>
    <w:bookmarkStart w:id="24" w:name="objectives-of-the-internship"/>
    <w:p>
      <w:pPr>
        <w:pStyle w:val="Heading2"/>
      </w:pPr>
      <w:r>
        <w:t xml:space="preserve">4. Objectives of the Internship</w:t>
      </w:r>
    </w:p>
    <w:p>
      <w:pPr>
        <w:pStyle w:val="FirstParagraph"/>
      </w:pPr>
      <w:r>
        <w:t xml:space="preserve">The key objectives I set for myself during this internship included:</w:t>
      </w:r>
    </w:p>
    <w:p>
      <w:pPr>
        <w:numPr>
          <w:ilvl w:val="0"/>
          <w:numId w:val="1001"/>
        </w:numPr>
        <w:pStyle w:val="Compact"/>
      </w:pPr>
      <w:r>
        <w:t xml:space="preserve">To gain hands-on experience with automated and manual laboratory techniques.</w:t>
      </w:r>
    </w:p>
    <w:p>
      <w:pPr>
        <w:numPr>
          <w:ilvl w:val="0"/>
          <w:numId w:val="1001"/>
        </w:numPr>
        <w:pStyle w:val="Compact"/>
      </w:pPr>
      <w:r>
        <w:t xml:space="preserve">To understand the pre-analytical, analytical, and post-analytical phases of testing.</w:t>
      </w:r>
    </w:p>
    <w:p>
      <w:pPr>
        <w:numPr>
          <w:ilvl w:val="0"/>
          <w:numId w:val="1001"/>
        </w:numPr>
        <w:pStyle w:val="Compact"/>
      </w:pPr>
      <w:r>
        <w:t xml:space="preserve">To learn proper sample collection, handling, and storage procedures specific to local conditions in Nepal Kathmandu .</w:t>
      </w:r>
    </w:p>
    <w:bookmarkEnd w:id="24"/>
    <w:bookmarkStart w:id="29" w:name="X078c3e3e6fe6d5058df5505edeea8aa7c0442e6"/>
    <w:p>
      <w:pPr>
        <w:pStyle w:val="Heading2"/>
      </w:pPr>
      <w:r>
        <w:t xml:space="preserve">5. Activities and Responsibilities Performed</w:t>
      </w:r>
    </w:p>
    <w:p>
      <w:pPr>
        <w:pStyle w:val="FirstParagraph"/>
      </w:pPr>
      <w:r>
        <w:t xml:space="preserve">During my tenure, I was rotated through various departments to ensure a comprehensive understanding of laboratory operations. My daily activities were supervised by senior Laboratory Technicians who guided me on best practices.</w:t>
      </w:r>
    </w:p>
    <w:bookmarkStart w:id="25" w:name="phlebotomy-and-sample-collection"/>
    <w:p>
      <w:pPr>
        <w:pStyle w:val="Heading3"/>
      </w:pPr>
      <w:r>
        <w:t xml:space="preserve">5.1 Phlebotomy and Sample Collection</w:t>
      </w:r>
    </w:p>
    <w:p>
      <w:pPr>
        <w:pStyle w:val="FirstParagraph"/>
      </w:pPr>
      <w:r>
        <w:t xml:space="preserve">A significant portion of my internship involved assisting in phlebotomy. Learning to draw blood from patients with varying venous accessibility was a challenging but essential skill. In the context of Nepal Kathmandu , where patient volume is high, efficiency without compromising comfort or safety was crucial. I learned proper techniques for venipuncture, capillary blood sampling, and correct labeling of tubes to prevent hemolysis.</w:t>
      </w:r>
    </w:p>
    <w:bookmarkEnd w:id="25"/>
    <w:bookmarkStart w:id="26" w:name="hematology-analysis"/>
    <w:p>
      <w:pPr>
        <w:pStyle w:val="Heading3"/>
      </w:pPr>
      <w:r>
        <w:t xml:space="preserve">5.2 Hematology Analysis</w:t>
      </w:r>
    </w:p>
    <w:p>
      <w:pPr>
        <w:pStyle w:val="FirstParagraph"/>
      </w:pPr>
      <w:r>
        <w:t xml:space="preserve">In the hematology department, I operated automated cell counters. Under supervision, I performed Complete Blood Counts (CBC) and prepared peripheral blood smears for manual differential counting. We frequently encountered cases of anemia and platelet disorders common in the region. Understanding how to manually verify automated flags was a critical learning point, distinguishing me from a mere machine operator to an analytical Laboratory Technician .</w:t>
      </w:r>
    </w:p>
    <w:bookmarkEnd w:id="26"/>
    <w:bookmarkStart w:id="27" w:name="clinical-biochemistry"/>
    <w:p>
      <w:pPr>
        <w:pStyle w:val="Heading3"/>
      </w:pPr>
      <w:r>
        <w:t xml:space="preserve">5.3 Clinical Biochemistry</w:t>
      </w:r>
    </w:p>
    <w:p>
      <w:pPr>
        <w:pStyle w:val="FirstParagraph"/>
      </w:pPr>
      <w:r>
        <w:t xml:space="preserve">The biochemistry section focused on analyzing blood glucose, lipid profiles, liver function tests (LFT), and kidney function tests (KFT). I learned the principles behind spectrophotometry and colorimetric assays. Given the rising prevalence of non-communicable diseases in Nepal Kathmandu , understanding these markers is vital for early intervention. I also participated in quality control checks using commercial controls to ensure instrument accuracy.</w:t>
      </w:r>
    </w:p>
    <w:bookmarkEnd w:id="27"/>
    <w:bookmarkStart w:id="28" w:name="microbiology"/>
    <w:p>
      <w:pPr>
        <w:pStyle w:val="Heading3"/>
      </w:pPr>
      <w:r>
        <w:t xml:space="preserve">5.4 Microbiology</w:t>
      </w:r>
    </w:p>
    <w:p>
      <w:pPr>
        <w:pStyle w:val="FirstParagraph"/>
      </w:pPr>
      <w:r>
        <w:t xml:space="preserve">In microbiology, I assisted in preparing culture media and staining techniques such as Gram staining and Acid-Fast Bacilli (AFB) staining, which is critical for tuberculosis diagnosis—a major health concern in Nepal Kathmandu . I observed antibiotic sensitivity testing methods, learning how results guide clinical treatment plans.</w:t>
      </w:r>
    </w:p>
    <w:bookmarkEnd w:id="28"/>
    <w:bookmarkEnd w:id="29"/>
    <w:bookmarkStart w:id="30" w:name="skills-acquired"/>
    <w:p>
      <w:pPr>
        <w:pStyle w:val="Heading2"/>
      </w:pPr>
      <w:r>
        <w:t xml:space="preserve">6. Skills Acquired</w:t>
      </w:r>
    </w:p>
    <w:p>
      <w:pPr>
        <w:pStyle w:val="FirstParagraph"/>
      </w:pPr>
      <w:r>
        <w:t xml:space="preserve">This internship significantly enhanced my technical and soft skills. Technically, I became proficient in handling pipettes, centrifuges, microscopes, and various analyzers. I developed a keen eye for detail regarding sample rejection criteria and result interpretation flags.</w:t>
      </w:r>
    </w:p>
    <w:p>
      <w:pPr>
        <w:pStyle w:val="BodyText"/>
      </w:pPr>
      <w:r>
        <w:t xml:space="preserve">Soft skills improved substantially as well. Communication with patients required empathy and clarity, especially when explaining test requirements to anxious individuals. Teamwork was essential in high-pressure environments typical of busy laboratories in Nepal Kathmandu . Additionally, I learned to manage time effectively, prioritizing emergency tests over routine ones.</w:t>
      </w:r>
    </w:p>
    <w:bookmarkEnd w:id="30"/>
    <w:bookmarkStart w:id="31" w:name="challenges-faced"/>
    <w:p>
      <w:pPr>
        <w:pStyle w:val="Heading2"/>
      </w:pPr>
      <w:r>
        <w:t xml:space="preserve">7. Challenges Faced</w:t>
      </w:r>
    </w:p>
    <w:p>
      <w:pPr>
        <w:pStyle w:val="FirstParagraph"/>
      </w:pPr>
      <w:r>
        <w:t xml:space="preserve">One of the primary challenges was adapting to the high volume of samples. In Nepal Kathmandu , diagnostic centers often face surge periods due to seasonal diseases or health awareness campaigns. Maintaining accuracy under such pressure required mental resilience and strict adherence to protocols.</w:t>
      </w:r>
    </w:p>
    <w:p>
      <w:pPr>
        <w:pStyle w:val="BodyText"/>
      </w:pPr>
      <w:r>
        <w:t xml:space="preserve">Another challenge was navigating resource limitations in certain aspects of sample storage during power fluctuations, although backup generators were available. Understanding how Laboratory Technicians must remain vigilant about temperature controls despite infrastructural constraints was an eye-opening experience.</w:t>
      </w:r>
    </w:p>
    <w:bookmarkEnd w:id="31"/>
    <w:bookmarkStart w:id="32" w:name="conclusion-and-recommendations"/>
    <w:p>
      <w:pPr>
        <w:pStyle w:val="Heading2"/>
      </w:pPr>
      <w:r>
        <w:t xml:space="preserve">8. Conclusion and Recommendations</w:t>
      </w:r>
    </w:p>
    <w:p>
      <w:pPr>
        <w:pStyle w:val="FirstParagraph"/>
      </w:pPr>
      <w:r>
        <w:t xml:space="preserve">The internship served as a pivotal step in my career as a future Laboratory Technician . It confirmed my passion for diagnostic medicine and highlighted the importance of precision, integrity, and continuous learning. The experience in Nepal Kathmandu showed me that technology alone does not save lives; it is the skilled human hand behind the instrument that ensures reliable results.</w:t>
      </w:r>
    </w:p>
    <w:p>
      <w:pPr>
        <w:pStyle w:val="BodyText"/>
      </w:pPr>
      <w:r>
        <w:t xml:space="preserve">I recommend that educational institutions in Nepal Kathmandu strengthen partnerships with more private diagnostic centers to provide broader exposure to various laboratory technologies. Furthermore, students should be encouraged to develop strong communication skills, as they will often serve as the interface between complex lab data and patient understanding.</w:t>
      </w:r>
    </w:p>
    <w:bookmarkEnd w:id="32"/>
    <w:bookmarkStart w:id="33" w:name="acknowledgments"/>
    <w:p>
      <w:pPr>
        <w:pStyle w:val="Heading2"/>
      </w:pPr>
      <w:r>
        <w:t xml:space="preserve">9. Acknowledgments</w:t>
      </w:r>
    </w:p>
    <w:p>
      <w:pPr>
        <w:pStyle w:val="FirstParagraph"/>
      </w:pPr>
      <w:r>
        <w:t xml:space="preserve">I would like to express my sincere gratitude to [Name of Supervisor], the Head Laboratory Technician , for their mentorship and patience. I also thank the administration of [Institute Name] for facilitating this opportunity in Nepal Kathmandu . My family’s support was invaluable throughout this rigorous training period.</w:t>
      </w:r>
    </w:p>
    <w:p>
      <w:pPr>
        <w:pStyle w:val="BodyText"/>
      </w:pPr>
      <w:r>
        <w:rPr>
          <w:bCs/>
          <w:b/>
        </w:rPr>
        <w:t xml:space="preserve">Intern's Signature</w:t>
      </w:r>
    </w:p>
    <w:p>
      <w:pPr>
        <w:pStyle w:val="BodyText"/>
      </w:pPr>
      <w:r>
        <w:br/>
      </w:r>
      <w:r>
        <w:br/>
      </w:r>
      <w:r>
        <w:t xml:space="preserve">________________________</w:t>
      </w:r>
      <w:r>
        <w:br/>
      </w:r>
      <w:r>
        <w:t xml:space="preserve">[Student Name]</w:t>
      </w:r>
    </w:p>
    <w:p>
      <w:pPr>
        <w:pStyle w:val="BodyText"/>
      </w:pPr>
      <w:r>
        <w:t xml:space="preserve">P &gt;&lt; Strong &gt;Supervisor 's Signature &lt; Br &gt;&lt; Br &gt;________________________</w:t>
      </w:r>
      <w:r>
        <w:br/>
      </w:r>
      <w:r>
        <w:t xml:space="preserve">[Supervisor Name]</w:t>
      </w:r>
      <w:r>
        <w:br/>
      </w:r>
      <w:r>
        <w:t xml:space="preserve">Laboratory Director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Nepal Kathmandu</dc:title>
  <dc:creator/>
  <dc:language>en</dc:language>
  <cp:keywords/>
  <dcterms:created xsi:type="dcterms:W3CDTF">2026-07-29T19:49:39Z</dcterms:created>
  <dcterms:modified xsi:type="dcterms:W3CDTF">2026-07-29T19:49:39Z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