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Academic Department Head &amp; Industry Supervisor</w:t>
      </w:r>
    </w:p>
    <w:p>
      <w:pPr>
        <w:pStyle w:val="BodyText"/>
      </w:pPr>
      <w:r>
        <w:rPr>
          <w:bCs/>
          <w:b/>
        </w:rPr>
        <w:t xml:space="preserve">From:</w:t>
      </w:r>
      <w:r>
        <w:t xml:space="preserve">[Your Name]</w:t>
      </w:r>
    </w:p>
    <w:bookmarkEnd w:id="20"/>
    <w:p>
      <w:pPr>
        <w:pStyle w:val="BodyText"/>
      </w:pPr>
      <w:r>
        <w:t xml:space="preserve">" /&gt;</w:t>
      </w:r>
    </w:p>
    <w:p>
      <w:pPr>
        <w:pStyle w:val="BodyText"/>
      </w:pPr>
      <w:r>
        <w:t xml:space="preserve">This report serves as a comprehensive documentation of my practical training experience undertaken in the United Arab Emirates Abu Dhabi as part of the requirements for my academic degree. The primary objective of this internship was to bridge the theoretical knowledge acquired during university studies with real-world applications within a professional healthcare and scientific setting. Specifically, this internship focused on the role of a Laboratory Technician in one of Abu Dhabi's leading medical diagnostic centers.</w:t>
      </w:r>
    </w:p>
    <w:p>
      <w:pPr>
        <w:pStyle w:val="BodyText"/>
      </w:pPr>
      <w:r>
        <w:t xml:space="preserve">The durationofthisinternshipallowedmetodevelopproficiencynumerousanalyticaltechniques,safetprotocols,anddataanalysismethods.IthighlightedthedynamicnatureofthelaboratoryenvironmentintheUnitedArabEmiratesAbuDhabi,wheretechnologyadvancesrapidlyandstandardsarestringent.</w:t>
      </w:r>
    </w:p>
    <w:p>
      <w:pPr>
        <w:pStyle w:val="BodyText"/>
      </w:pPr>
      <w:r>
        <w:t xml:space="preserve">2. IntroductionThe city of Abu Dhabi has emerged as a global hub for healthcare and scientific innovation in the Middle East. As part of the United Arab Emirates Abu Dhabi's vision for a knowledge-based economy, there is an increasing demand for highly skilled professionals who can maintain rigorous quality standards in diagnostic services.</w:t>
      </w:r>
    </w:p>
    <w:p>
      <w:pPr>
        <w:pStyle w:val="BodyText"/>
      </w:pPr>
      <w:r>
        <w:t xml:space="preserve">This internship report outlines my journey as a Laboratory Technician intern. It details the specific duties performed, challenges encountered, skills acquired, and the professional growth experienced during this period. The focus remains on how the unique regulatory environment of Abu Dhabi shaped my understanding of laboratory practices.</w:t>
      </w:r>
    </w:p>
    <w:p>
      <w:pPr>
        <w:pStyle w:val="BodyText"/>
      </w:pPr>
      <w:r>
        <w:t xml:space="preserve">3. Organization ProfileI completed my internship at [Name of Laboratory/Hospital], a state-of-the-art facility located in the heartofAbuDhabi.TheinstitutionisaccreditedbylocalauthoritiesandadherestointernationalstandardssetforthbytheDepartmentofHealth(DOH)inAbuDhabi.</w:t>
      </w:r>
    </w:p>
    <w:p>
      <w:pPr>
        <w:pStyle w:val="BodyText"/>
      </w:pPr>
      <w:r>
        <w:t xml:space="preserve">The laboratory is divided into several sections, including Hematology, Clinical Chemistry, Microbiology, Immunology,andMolecularBiology.Equipmentusedincludesautomatedanalyzershigh-resolutionmicroscopesandPCRmachinessymbolizingthetechnologicalsophisticationprevalentintheUnitedArabEmiratesAbuDhabihealthcatesector.</w:t>
      </w:r>
    </w:p>
    <w:p>
      <w:pPr>
        <w:pStyle w:val="BodyText"/>
      </w:pPr>
      <w:r>
        <w:t xml:space="preserve">4. Objectives of the InternshipThe primary goals of this internship were:</w:t>
      </w:r>
    </w:p>
    <w:p>
      <w:pPr>
        <w:numPr>
          <w:ilvl w:val="0"/>
          <w:numId w:val="1001"/>
        </w:numPr>
        <w:pStyle w:val="Compact"/>
      </w:pPr>
      <w:r>
        <w:t xml:space="preserve">To gain hands-on experience in operating sophisticated laboratory instrumentation typical of modern facilities in Abu Dhabi.</w:t>
      </w:r>
    </w:p>
    <w:p>
      <w:pPr>
        <w:numPr>
          <w:ilvl w:val="0"/>
          <w:numId w:val="1001"/>
        </w:numPr>
        <w:pStyle w:val="Compact"/>
      </w:pPr>
      <w:r>
        <w:t xml:space="preserve">To understand the critical importance of Quality Assurance (QA) and Quality Control (QC) processes within a UAE regulatory framework.</w:t>
      </w:r>
    </w:p>
    <w:p>
      <w:pPr>
        <w:numPr>
          <w:ilvl w:val="0"/>
          <w:numId w:val="1001"/>
        </w:numPr>
        <w:pStyle w:val="Compact"/>
      </w:pPr>
      <w:r>
        <w:t xml:space="preserve">To develop competency in sample processing, including pre-analytical, analytical, and post-analytical phases.</w:t>
      </w:r>
    </w:p>
    <w:p>
      <w:pPr>
        <w:pStyle w:val="FirstParagraph"/>
      </w:pPr>
      <w:r>
        <w:t xml:space="preserve">5. Detailed Activities and ResponsibilitiesThroughout the internship, I was assigned specific roles that mimicked those of a full-fledged Laboratory Technician. My daily routine involved:</w:t>
      </w:r>
    </w:p>
    <w:bookmarkStart w:id="21" w:name="sample-processing-and-analysis"/>
    <w:p>
      <w:pPr>
        <w:pStyle w:val="Heading3"/>
      </w:pPr>
      <w:r>
        <w:t xml:space="preserve">5.1 Sample Processing and Analysis</w:t>
      </w:r>
    </w:p>
    <w:p>
      <w:pPr>
        <w:pStyle w:val="FirstParagraph"/>
      </w:pPr>
      <w:r>
        <w:t xml:space="preserve">I assisted senior technicians in receiving patient samples, verifying patient identity using local electronic health records systems common in Abu Dhabi hospitals, and preparing specimens for analysis. This included centrifugation of blood samples to separate serum and plasma, ensuring minimal pre-analytical errors.</w:t>
      </w:r>
    </w:p>
    <w:bookmarkEnd w:id="21"/>
    <w:bookmarkStart w:id="22" w:name="operation-of-automated-analyzers"/>
    <w:p>
      <w:pPr>
        <w:pStyle w:val="Heading3"/>
      </w:pPr>
      <w:r>
        <w:t xml:space="preserve">5.2 Operation of Automated Analyzers</w:t>
      </w:r>
    </w:p>
    <w:p>
      <w:pPr>
        <w:pStyle w:val="FirstParagraph"/>
      </w:pPr>
      <w:r>
        <w:t xml:space="preserve">I was trained on various automated platforms such as the Roche Cobas series for clinical chemistry and the Sysmex analyzers for hematology. Learning to troubleshoot basic errors and perform routine maintenance was crucial. These machines are integral to high-throughput labs in the United Arab Emirates Abu Dhabi, where efficiency is paramount duehigh patient volume.</w:t>
      </w:r>
    </w:p>
    <w:bookmarkEnd w:id="22"/>
    <w:bookmarkStart w:id="23" w:name="quality-control-and-safety-protocols"/>
    <w:p>
      <w:pPr>
        <w:pStyle w:val="Heading3"/>
      </w:pPr>
      <w:r>
        <w:t xml:space="preserve">5.3 Quality Control and Safety Protocols</w:t>
      </w:r>
    </w:p>
    <w:p>
      <w:pPr>
        <w:pStyle w:val="FirstParagraph"/>
      </w:pPr>
      <w:r>
        <w:t xml:space="preserve">Strict adherence to safety guidelines was emphasized. I learned how to handle biohazardous materials safely, a critical aspect of being a Laboratory Technician in any jurisdiction but particularly monitored in the United Arab Emirates Abu Dhabi for public health protection. I participated in daily quality control runs, analyzing Levy-Jennings charts to detect shifts or trends in instrument performance.</w:t>
      </w:r>
    </w:p>
    <w:bookmarkEnd w:id="23"/>
    <w:bookmarkStart w:id="24" w:name="microscopy-and-manual-tests"/>
    <w:p>
      <w:pPr>
        <w:pStyle w:val="Heading3"/>
      </w:pPr>
      <w:r>
        <w:t xml:space="preserve">5.4 Microscopy and Manual Tests</w:t>
      </w:r>
    </w:p>
    <w:p>
      <w:pPr>
        <w:pStyle w:val="FirstParagraph"/>
      </w:pPr>
      <w:r>
        <w:t xml:space="preserve">In addition to automation, manual skills were honed. This included preparing blood smears, staining techniques (Gram stain for microbiology), and microscopic examination of peripheral blood films. These tasks required precision and a keen eye for detail, traits essential for any competent Laboratory Technician.</w:t>
      </w:r>
    </w:p>
    <w:p>
      <w:pPr>
        <w:pStyle w:val="BodyText"/>
      </w:pPr>
      <w:r>
        <w:t xml:space="preserve">6. Challenges and SolutionsWorking in the United Arab Emirates Abu Dhabi presented unique cultural and operational challenges:</w:t>
      </w:r>
    </w:p>
    <w:p>
      <w:pPr>
        <w:numPr>
          <w:ilvl w:val="0"/>
          <w:numId w:val="1002"/>
        </w:numPr>
        <w:pStyle w:val="Compact"/>
      </w:pPr>
      <w:r>
        <w:rPr>
          <w:bCs/>
          <w:b/>
        </w:rPr>
        <w:t xml:space="preserve">Multicultural Environment:</w:t>
      </w:r>
      <w:r>
        <w:t xml:space="preserve">ThestaffandpatientpopulationinAbuDhabiares highly diverse. Communication barriers occasionally arose with non-English speaking patients. I learned to use translation tools effectively and rely on standardized operating procedures to ensure clarity.</w:t>
      </w:r>
    </w:p>
    <w:p>
      <w:pPr>
        <w:numPr>
          <w:ilvl w:val="0"/>
          <w:numId w:val="1002"/>
        </w:numPr>
        <w:pStyle w:val="Compact"/>
      </w:pPr>
      <w:r>
        <w:rPr>
          <w:bCs/>
          <w:b/>
        </w:rPr>
        <w:t xml:space="preserve">Regulatory Compliance:</w:t>
      </w:r>
      <w:r>
        <w:t xml:space="preserve">Navigating the specific documentation requirements of the DepartmentofHealthAbuDhabiinitiallyprovedcomplex.However,mymentorprovidedguidanceontheimportancofaccuratepaper trails and digital data entry, ensuring compliance with local laws.</w:t>
      </w:r>
    </w:p>
    <w:p>
      <w:pPr>
        <w:numPr>
          <w:ilvl w:val="0"/>
          <w:numId w:val="1002"/>
        </w:numPr>
        <w:pStyle w:val="Compact"/>
      </w:pPr>
      <w:r>
        <w:rPr>
          <w:bCs/>
          <w:b/>
        </w:rPr>
        <w:t xml:space="preserve">Pace of Work:</w:t>
      </w:r>
      <w:r>
        <w:t xml:space="preserve">ThehighvolumeoftestsinAbuDhabirequiresrapidturnaroundtimes.Initially,thispressurewasintimidating.However,throughpracticetime management improved significantly allowing metostaycalmandaccurateevenduringpeakhours.</w:t>
      </w:r>
    </w:p>
    <w:p>
      <w:pPr>
        <w:pStyle w:val="FirstParagraph"/>
      </w:pPr>
      <w:r>
        <w:t xml:space="preserve">7. Skills AcquiredThis internship has significantly enhanced my technical and soft skills:</w:t>
      </w:r>
    </w:p>
    <w:p>
      <w:pPr>
        <w:numPr>
          <w:ilvl w:val="0"/>
          <w:numId w:val="1003"/>
        </w:numPr>
        <w:pStyle w:val="Compact"/>
      </w:pPr>
      <w:r>
        <w:rPr>
          <w:bCs/>
          <w:b/>
        </w:rPr>
        <w:t xml:space="preserve">Technical Proficiency:</w:t>
      </w:r>
      <w:r>
        <w:t xml:space="preserve">Masteryoveranalyticalinstrumentationanddatainterpretation.</w:t>
      </w:r>
    </w:p>
    <w:p>
      <w:pPr>
        <w:numPr>
          <w:ilvl w:val="0"/>
          <w:numId w:val="1003"/>
        </w:numPr>
        <w:pStyle w:val="Compact"/>
      </w:pPr>
      <w:r>
        <w:rPr>
          <w:bCs/>
          <w:b/>
        </w:rPr>
        <w:t xml:space="preserve">Analytical Thinking:</w:t>
      </w:r>
      <w:r>
        <w:t xml:space="preserve">Theabilitytoidentifyanomaliesinsampleresultsandinvestigatepotentialcausesoferror.</w:t>
      </w:r>
    </w:p>
    <w:p>
      <w:pPr>
        <w:numPr>
          <w:ilvl w:val="0"/>
          <w:numId w:val="1003"/>
        </w:numPr>
        <w:pStyle w:val="Compact"/>
      </w:pPr>
      <w:r>
        <w:rPr>
          <w:bCs/>
          <w:b/>
        </w:rPr>
        <w:t xml:space="preserve">Attention to Detail:</w:t>
      </w:r>
      <w:r>
        <w:t xml:space="preserve">Critical for avoiding misdiagnoses, a core responsibility of the Laboratory Technician role.</w:t>
      </w:r>
      <w:r>
        <w:t xml:space="preserve"> </w:t>
      </w:r>
      <w:r>
        <w:rPr>
          <w:bCs/>
          <w:b/>
        </w:rPr>
        <w:t xml:space="preserve">Cultural Sensitivity:</w:t>
      </w:r>
      <w:r>
        <w:t xml:space="preserve">UnderstandingtheculturalnuancesofworkingintheUnitedArabEmiratesAbuDhabiprovidesvaluableinsightsforfutureinternationalcareeropportunities.</w:t>
      </w:r>
    </w:p>
    <w:p>
      <w:pPr>
        <w:pStyle w:val="FirstParagraph"/>
      </w:pPr>
      <w:r>
        <w:t xml:space="preserve">8. ConclusionIn conclusion, my internship as a Laboratory Technician in the United Arab Emirates Abu Dhabi has been an invaluable educational experience. It provided a realistic glimpse into the demands and rewards of working in a high-standard medical laboratory.</w:t>
      </w:r>
    </w:p>
    <w:p>
      <w:pPr>
        <w:pStyle w:val="BodyText"/>
      </w:pPr>
      <w:r>
        <w:t xml:space="preserve">The exposure to advanced technologies and strict regulatory environments in Abu Dhabi has prepared me well for future professional endeavors. I have not only improved my technical capabilities but also developed the resilience and adaptability required to thrive in international healthcare settings. This experience has reinforced my passion for laboratory sciences and confirmed my desire to pursue a career dedicated to diagnostic excellence.</w:t>
      </w:r>
    </w:p>
    <w:p>
      <w:pPr>
        <w:pStyle w:val="BodyText"/>
      </w:pPr>
      <w:r>
        <w:t xml:space="preserve">9. RecommendationsBased on my experience, I recommend that future interns:</w:t>
      </w:r>
    </w:p>
    <w:p>
      <w:pPr>
        <w:numPr>
          <w:ilvl w:val="0"/>
          <w:numId w:val="1004"/>
        </w:numPr>
        <w:pStyle w:val="Compact"/>
      </w:pPr>
      <w:r>
        <w:t xml:space="preserve">Familiarize themselves with basic Arabic medical terms as it aids communication in the United Arab Emirates Abu Dhabi context.</w:t>
      </w:r>
    </w:p>
    <w:p>
      <w:pPr>
        <w:numPr>
          <w:ilvl w:val="0"/>
          <w:numId w:val="1004"/>
        </w:numPr>
        <w:pStyle w:val="Compact"/>
      </w:pPr>
      <w:r>
        <w:t xml:space="preserve">Emphasize soft skills such as teamwork and communication alongside technical knowledge.</w:t>
      </w:r>
    </w:p>
    <w:p>
      <w:pPr>
        <w:pStyle w:val="FirstParagraph"/>
      </w:pPr>
      <w:r>
        <w:t xml:space="preserve">© 2023 Internship Report. All Rights Reserved.</w:t>
      </w:r>
      <w:r>
        <w:br/>
      </w:r>
      <w:r>
        <w:t xml:space="preserve">Prepared for submission to the Academic Institution and Industry Partner in United Arab Emirates Abu Dhabi.</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2026-07-29T23:09:42Z</dcterms:created>
  <dcterms:modified xsi:type="dcterms:W3CDTF">2026-07-29T23:09:42Z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