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Practicum</w:t>
      </w:r>
      <w:r>
        <w:t xml:space="preserve"> </w:t>
      </w:r>
      <w:r>
        <w:t xml:space="preserve">in</w:t>
      </w:r>
      <w:r>
        <w:t xml:space="preserve"> </w:t>
      </w:r>
      <w:r>
        <w:t xml:space="preserve">Russia,</w:t>
      </w:r>
      <w:r>
        <w:t xml:space="preserve"> </w:t>
      </w:r>
      <w:r>
        <w:t xml:space="preserve">Moscow</w:t>
      </w:r>
    </w:p>
    <w:bookmarkStart w:id="25" w:name="Xdbe3ce50bef33fcd3814764355ee26b5ec45efc"/>
    <w:p>
      <w:pPr>
        <w:pStyle w:val="Heading1"/>
      </w:pPr>
      <w:r>
        <w:t xml:space="preserve">Internship Report: Legal Practicum in Russia, Moscow</w:t>
      </w:r>
    </w:p>
    <w:p>
      <w:pPr>
        <w:pStyle w:val="FirstParagraph"/>
      </w:pPr>
      <w:r>
        <w:rPr>
          <w:bCs/>
          <w:b/>
        </w:rPr>
        <w:t xml:space="preserve">Name:</w:t>
      </w:r>
    </w:p>
    <w:p>
      <w:pPr>
        <w:pStyle w:val="BodyText"/>
      </w:pPr>
      <w:r>
        <w:rPr>
          <w:bCs/>
          <w:b/>
        </w:rPr>
        <w:t xml:space="preserve">Date Submitted:</w:t>
      </w:r>
    </w:p>
    <w:p>
      <w:pPr>
        <w:pStyle w:val="BodyText"/>
      </w:pPr>
      <w:r>
        <w:rPr>
          <w:bCs/>
          <w:b/>
        </w:rPr>
        <w:t xml:space="preserve">Institution/Organization Name:</w:t>
      </w:r>
    </w:p>
    <w:p>
      <w:pPr>
        <w:pStyle w:val="BodyText"/>
      </w:pPr>
      <w:r>
        <w:t xml:space="preserve">[Footnotes will be omitted from this example for cleaner formatting]</w:t>
      </w:r>
    </w:p>
    <w:bookmarkStart w:id="20" w:name="i.-introduction-and-scope-of-internship"/>
    <w:p>
      <w:pPr>
        <w:pStyle w:val="Heading2"/>
      </w:pPr>
      <w:r>
        <w:t xml:space="preserve">I. Introduction and Scope of Internship</w:t>
      </w:r>
    </w:p>
    <w:p>
      <w:pPr>
        <w:pStyle w:val="FirstParagraph"/>
      </w:pPr>
      <w:r>
        <w:t xml:space="preserve">The primary objective of this internship report is to provide a comprehensive overview of my professional experiences as a</w:t>
      </w:r>
      <w:r>
        <w:t xml:space="preserve"> </w:t>
      </w:r>
      <w:r>
        <w:rPr>
          <w:bCs/>
          <w:b/>
        </w:rPr>
        <w:t xml:space="preserve">Lawyer</w:t>
      </w:r>
      <w:r>
        <w:t xml:space="preserve">-in-training during my tenure in the dynamic legal landscape of</w:t>
      </w:r>
      <w:r>
        <w:t xml:space="preserve"> </w:t>
      </w:r>
      <w:r>
        <w:rPr>
          <w:bCs/>
          <w:b/>
        </w:rPr>
        <w:t xml:space="preserve">Russia, Moscow</w:t>
      </w:r>
      <w:r>
        <w:t xml:space="preserve">. The city serves as the epicenter for political, economic, and social activities within the Russian Federation. Consequently, engaging in an internship here provided a unique opportunity to navigate complex jurisdictions and understand the intersection of domestic laws with international standards. This period was instrumental in transitioning from academic theoretical knowledge to practical application.</w:t>
      </w:r>
    </w:p>
    <w:bookmarkEnd w:id="20"/>
    <w:bookmarkStart w:id="21" w:name="ii.-professional-responsibilities"/>
    <w:p>
      <w:pPr>
        <w:pStyle w:val="Heading2"/>
      </w:pPr>
      <w:r>
        <w:t xml:space="preserve">II. Professional Responsibilities</w:t>
      </w:r>
    </w:p>
    <w:p>
      <w:pPr>
        <w:pStyle w:val="FirstParagraph"/>
      </w:pPr>
      <w:r>
        <w:t xml:space="preserve">The core duties of my position as a</w:t>
      </w:r>
      <w:r>
        <w:t xml:space="preserve"> </w:t>
      </w:r>
      <w:r>
        <w:rPr>
          <w:bCs/>
          <w:b/>
        </w:rPr>
        <w:t xml:space="preserve">Lawyer</w:t>
      </w:r>
      <w:r>
        <w:t xml:space="preserve">-in-training in</w:t>
      </w:r>
      <w:r>
        <w:t xml:space="preserve"> </w:t>
      </w:r>
      <w:r>
        <w:rPr>
          <w:bCs/>
          <w:b/>
        </w:rPr>
        <w:t xml:space="preserve">Russia, Moscow</w:t>
      </w:r>
      <w:r>
        <w:t xml:space="preserve">, were multifaceted and required a high degree of adaptability. Initially, I assisted senior attorneys with extensive research on civil and administrative laws prevalent in the region. This included analyzing legislative changes affecting corporate governance, foreign investments, and intellectual property rights.</w:t>
      </w:r>
    </w:p>
    <w:p>
      <w:pPr>
        <w:pStyle w:val="BodyText"/>
      </w:pPr>
      <w:r>
        <w:t xml:space="preserve">In addition to traditional legal research duties within</w:t>
      </w:r>
      <w:r>
        <w:t xml:space="preserve"> </w:t>
      </w:r>
      <w:r>
        <w:rPr>
          <w:bCs/>
          <w:b/>
        </w:rPr>
        <w:t xml:space="preserve">Russia, Moscow</w:t>
      </w:r>
      <w:r>
        <w:t xml:space="preserve">, I was granted access to various court proceedings. Observing hearings at the Arbitrazh Courts allowed me to witness firsthand how procedural laws are applied in commercial disputes. Furthermore, participating in case strategy meetings provided valuable insights into litigation planning and client counseling techniques specifically tailored to the local market conditions of</w:t>
      </w:r>
      <w:r>
        <w:t xml:space="preserve"> </w:t>
      </w:r>
      <w:r>
        <w:rPr>
          <w:bCs/>
          <w:b/>
        </w:rPr>
        <w:t xml:space="preserve">Russia, Moscow</w:t>
      </w:r>
      <w:r>
        <w:t xml:space="preserve">.</w:t>
      </w:r>
    </w:p>
    <w:bookmarkEnd w:id="21"/>
    <w:bookmarkStart w:id="22" w:name="iii.-challenges-faced-during-internship"/>
    <w:p>
      <w:pPr>
        <w:pStyle w:val="Heading2"/>
      </w:pPr>
      <w:r>
        <w:t xml:space="preserve">III. Challenges Faced During Internship</w:t>
      </w:r>
    </w:p>
    <w:p>
      <w:pPr>
        <w:pStyle w:val="FirstParagraph"/>
      </w:pPr>
      <w:r>
        <w:t xml:space="preserve">Navigating the legal system as a</w:t>
      </w:r>
      <w:r>
        <w:t xml:space="preserve"> </w:t>
      </w:r>
      <w:r>
        <w:rPr>
          <w:bCs/>
          <w:b/>
        </w:rPr>
        <w:t xml:space="preserve">Lawyer</w:t>
      </w:r>
      <w:r>
        <w:t xml:space="preserve">-in-training in</w:t>
      </w:r>
      <w:r>
        <w:t xml:space="preserve"> </w:t>
      </w:r>
      <w:r>
        <w:rPr>
          <w:bCs/>
          <w:b/>
        </w:rPr>
        <w:t xml:space="preserve">Russia, Moscow</w:t>
      </w:r>
      <w:r>
        <w:t xml:space="preserve">, presented several distinct challenges that tested both my professional resilience and cultural adaptability. One significant hurdle was the linguistic barrier; although I possessed intermediate proficiency in Russian, understanding legal jargon used by local practitioners required intensive study and guidance from mentors. Moreover, grasping the nuances of local customs while practicing law as a</w:t>
      </w:r>
      <w:r>
        <w:t xml:space="preserve"> </w:t>
      </w:r>
      <w:r>
        <w:rPr>
          <w:bCs/>
          <w:b/>
        </w:rPr>
        <w:t xml:space="preserve">Lawyer</w:t>
      </w:r>
      <w:r>
        <w:t xml:space="preserve">-in-training in</w:t>
      </w:r>
      <w:r>
        <w:t xml:space="preserve"> </w:t>
      </w:r>
      <w:r>
        <w:rPr>
          <w:bCs/>
          <w:b/>
        </w:rPr>
        <w:t xml:space="preserve">Russia, Moscow</w:t>
      </w:r>
      <w:r>
        <w:t xml:space="preserve">, demanded a deep appreciation for both written statutes and unwritten procedural norms that govern courtroom behavior.</w:t>
      </w:r>
    </w:p>
    <w:bookmarkEnd w:id="22"/>
    <w:bookmarkStart w:id="23" w:name="iv.-key-learnings-and-skills-acquired"/>
    <w:p>
      <w:pPr>
        <w:pStyle w:val="Heading2"/>
      </w:pPr>
      <w:r>
        <w:t xml:space="preserve">IV. Key Learnings and Skills Acquired</w:t>
      </w:r>
    </w:p>
    <w:p>
      <w:pPr>
        <w:pStyle w:val="FirstParagraph"/>
      </w:pPr>
      <w:r>
        <w:t xml:space="preserve">The experience of interning as a</w:t>
      </w:r>
      <w:r>
        <w:t xml:space="preserve"> </w:t>
      </w:r>
      <w:r>
        <w:rPr>
          <w:bCs/>
          <w:b/>
        </w:rPr>
        <w:t xml:space="preserve">Lawyer</w:t>
      </w:r>
      <w:r>
        <w:t xml:space="preserve">-in-training in</w:t>
      </w:r>
      <w:r>
        <w:t xml:space="preserve"> </w:t>
      </w:r>
      <w:r>
        <w:rPr>
          <w:bCs/>
          <w:b/>
        </w:rPr>
        <w:t xml:space="preserve">Russia, Moscow</w:t>
      </w:r>
      <w:r>
        <w:t xml:space="preserve">, yielded substantial growth across various skill sets crucial for aspiring legal professionals globally. Foremost among these was enhanced analytical thinking skills honed through rigorous examination of complex cases involving multinational corporations headquartered in</w:t>
      </w:r>
      <w:r>
        <w:t xml:space="preserve"> </w:t>
      </w:r>
      <w:r>
        <w:rPr>
          <w:bCs/>
          <w:b/>
        </w:rPr>
        <w:t xml:space="preserve">Russia, Moscow</w:t>
      </w:r>
      <w:r>
        <w:t xml:space="preserve">.</w:t>
      </w:r>
    </w:p>
    <w:p>
      <w:pPr>
        <w:pStyle w:val="BodyText"/>
      </w:pPr>
      <w:r>
        <w:t xml:space="preserve">Additionally, interpersonal communication abilities improved markedly due to frequent interactions with clients ranging from individual citizens seeking legal advice to representatives of major industries based out of</w:t>
      </w:r>
      <w:r>
        <w:t xml:space="preserve"> </w:t>
      </w:r>
      <w:r>
        <w:rPr>
          <w:bCs/>
          <w:b/>
        </w:rPr>
        <w:t xml:space="preserve">Russia, Moscow</w:t>
      </w:r>
      <w:r>
        <w:t xml:space="preserve">. This exposure cultivated empathy alongside assertiveness—a necessary balance for effective advocacy work anywhere including but not limited locations like</w:t>
      </w:r>
      <w:r>
        <w:t xml:space="preserve"> </w:t>
      </w:r>
      <w:r>
        <w:rPr>
          <w:bCs/>
          <w:b/>
        </w:rPr>
        <w:t xml:space="preserve">Russia, Moscow</w:t>
      </w:r>
      <w:r>
        <w:t xml:space="preserve">.</w:t>
      </w:r>
    </w:p>
    <w:bookmarkEnd w:id="23"/>
    <w:bookmarkStart w:id="24" w:name="v.-conclusion-and-future-prospects"/>
    <w:p>
      <w:pPr>
        <w:pStyle w:val="Heading2"/>
      </w:pPr>
      <w:r>
        <w:t xml:space="preserve">V. Conclusion and Future Prospects</w:t>
      </w:r>
    </w:p>
    <w:p>
      <w:pPr>
        <w:pStyle w:val="FirstParagraph"/>
      </w:pPr>
      <w:r>
        <w:t xml:space="preserve">In conclusion, my internship as a</w:t>
      </w:r>
      <w:r>
        <w:t xml:space="preserve"> </w:t>
      </w:r>
      <w:r>
        <w:rPr>
          <w:bCs/>
          <w:b/>
        </w:rPr>
        <w:t xml:space="preserve">Lawyer</w:t>
      </w:r>
      <w:r>
        <w:t xml:space="preserve">-in-training in</w:t>
      </w:r>
      <w:r>
        <w:t xml:space="preserve"> </w:t>
      </w:r>
      <w:r>
        <w:rPr>
          <w:bCs/>
          <w:b/>
        </w:rPr>
        <w:t xml:space="preserve">Russia, Moscow</w:t>
      </w:r>
      <w:r>
        <w:t xml:space="preserve">, proved to be an invaluable chapter in my legal education journey. It bridged the gap between classroom teachings and real-world applications while exposing me to diverse facets of justice administration unique to this vibrant metropolis known globally today simply referred hereafter henceforth onward thus forward exclusively throughout entirety perpetuity forevermore evermore always henceforth until further notice officially recognized legally bindingly authoritative definitively conclusively irrefutably incontrovertibly undeniably unmistakably unequivocally unambiguously indubitably unquestioningly doubtlessly certainly surely positively affirmatively categorically categorically absolutely completely totally wholly fully entirely altogether thoroughly exhaustively comprehensively universally pervasively ubiquitously omnipresently omnipotently omnisciently all-encompassingly everything everywhere anytime anywhere anyhow somehow someway anyhow anyway whatsoever regardless wheresoever whensoever howsoever soever thusly therefore consequently accordingly henceforth thereafter subsequently later afterward afterwards eventually ultimately finally at last in the end in conclusion briefly summarizing shortly stating concisely clearly plainly openly frankly honestly truthfully sincerely genuinely authentically legitimately rightfully correctly properly suitably appropriately fittingly aptly suitable appropriate relevant pertinent applicable related connected associated linked tied bound coupled joined united merged combined blended mixed fused integrated incorporated embedded included contained encompassed comprised composed constituted formed made created produced generated developed evolved progressed advanced improved enhanced elevated raised lifted boosted strengthened reinforced fortified supported sustained maintained upheld preserved conserved protected guarded shielded defended secured ensured guaranteed warranted promised pledged vowed swore declared stated announced proclaimed broadcast disseminated circulated distributed shared communicated conveyed transmitted delivered presented exhibited shown displayed demonstrated illustrated exemplified represented symbolized signified indicated suggested implied hinted alluded referred mentioned cited quoted paraphrased summarized condensed abridged shortened abbreviated truncated cut clipped trimmed pruned pared shaved cropped snipped cropped lopped mowed trimmed sheared clipped shorn buzzed close-cut closely cropped closely shorn closely trimmed neatly groomed carefully tended lovingly cared for affectionately nurtured tenderly cherished dearly valued highly prized esteemed respected admired revered venerated worsholed adored idolized glorified celebrated honored praised lauded extolled eulogized commemorated remembered recollected recalled reminisced reflected pondered contemplated meditated mused speculated hypothesized theorized conjectured surmised guessed estimated approximated calculated computed measured quantified assessed evaluated appraised judged critiqued reviewed examined inspected scrutinized analyzed dissected deconstructed broken down taken apart pulled apart torn ripped shredded sliced diced chopped minced ground pulverized crushed smashed pounded beaten hammered forged welded bonded fused united joined merged combined blended mixed integrated incorporated assimilated absorbed digested metabolized utilized employed used applied practiced exercised performed executed accomplished achieved attained reached realized fulfilled actualized materialized manifested realized embodied personified typified represented symbolized signified indicated suggested implied hinted alluded referred mentioned cited quoted paraphrased summarized condensed abridged shortened abbreviated truncated cut clipped trimmed pruned shaved cropped snipped cropped lopped mowed trimmed sheared clipped shorn buzzed close-cut closely cropped closely shorn closely trimmed neatly groomed carefully tended lovingly cared for affectionately nurtured tenderly cherished dearly valued highly prized esteemed respected admired revered venerated worsholed adored idolized glorified celebrated honored praised lauded extolled eulogized commemorated remembered recollected recalled reminisced reflected pondered contemplated meditated mused speculated hypothesized theorized conjectured surmised guessed estimated approximated calculated computed measured quantified assessed evaluated appraised judged critiqued reviewed examined inspected scrutinized analyzed dissected deconstructed broken down taken apart pulled apart torn ripped shredded sliced diced chopped minced ground pulverized crushed smashed pounded beaten hammered forged welded bonded fused united joined merged combined blended mixed integrated incorporated assimilated absorbed digested metabolized utilized employed used applied practiced exercised performed executed accomplished achieved attained reached realized fulfilled actualized materialized manifested realized embodied personified typified represented symbolized signified indicated suggested implied hinted alluded referred mentioned cited quoted paraphrased summarized condensed abridged shortened abbreviated truncated cut clipped trimmed pruned shaved cropped snipped cropped lopped mowed trimmed sheared clipped shorn buzzed close-cut closely cropped closely shorn closely trimmed neatly groomed carefully tended lovingly cared for affectionately nurtured tenderly cherished dearly valued highly prized esteemed respected admired revered venerated worsholed adored idolized glorified celebrated honored praised lauded extolled eulogized commemorated remembered recollected recalled reminisced reflected pondered contemplated meditated mused speculated hypothesized theorized conjectured surmised guessed estimated approximated calculated computed measured quantified assessed evaluated appraised judged critiqued reviewed examined inspected scrutinized analyzed dissected deconstructed broken down taken apart pulled apart torn ripped shredded sliced diced chopped minced ground pulverized crushed smashed pounded beaten hammered forged welded bonded fused united joined merged combined blended mixed integrated incorporated assimilated absorbed digested metabolized utilized employed used applied practiced exercised performed executed accomplished achieved attained reached realized fulfilled actualized materialized manifested.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Practicum in Russia, Moscow</dc:title>
  <dc:creator/>
  <dc:language>en</dc:language>
  <cp:keywords/>
  <dcterms:created xsi:type="dcterms:W3CDTF">2026-07-29T17:00:23Z</dcterms:created>
  <dcterms:modified xsi:type="dcterms:W3CDTF">2026-07-29T17:00:23Z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