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Student Name:</w:t>
      </w:r>
    </w:p>
    <w:p>
      <w:pPr>
        <w:pStyle w:val="BodyText"/>
      </w:pPr>
      <w:r>
        <w:rPr>
          <w:bCs/>
          <w:b/>
        </w:rPr>
        <w:t xml:space="preserve">Date Submitted:</w:t>
      </w:r>
    </w:p>
    <w:bookmarkEnd w:id="20"/>
    <w:bookmarkStart w:id="21" w:name="preface-and-introduction"/>
    <w:p>
      <w:pPr>
        <w:pStyle w:val="Heading2"/>
      </w:pPr>
      <w:r>
        <w:t xml:space="preserve">Preface and Introduction</w:t>
      </w:r>
    </w:p>
    <w:p>
      <w:pPr>
        <w:pStyle w:val="FirstParagraph"/>
      </w:pPr>
      <w:r>
        <w:t xml:space="preserve">This document serves as a comprehensive summary of the practical training undertaken by the undersigned student as part of the academic requirements for the Bachelor’s degree in Marine Engineering. The internship was conducted over a period of six months, specifically tailored to provide hands-on experience in maritime operations within West Africa. This report details the technical skills acquired, safety protocols observed, and operational procedures mastered during my tenure at a leading maritime facility located in</w:t>
      </w:r>
      <w:r>
        <w:t xml:space="preserve"> </w:t>
      </w:r>
      <w:r>
        <w:rPr>
          <w:bCs/>
          <w:b/>
        </w:rPr>
        <w:t xml:space="preserve">Ghana Accra</w:t>
      </w:r>
      <w:r>
        <w:t xml:space="preserve">.</w:t>
      </w:r>
    </w:p>
    <w:p>
      <w:pPr>
        <w:pStyle w:val="BodyText"/>
      </w:pPr>
      <w:r>
        <w:t xml:space="preserve">The role of a</w:t>
      </w:r>
      <w:r>
        <w:t xml:space="preserve"> </w:t>
      </w:r>
      <w:r>
        <w:rPr>
          <w:bCs/>
          <w:b/>
        </w:rPr>
        <w:t xml:space="preserve">Marine Engineer</w:t>
      </w:r>
      <w:r>
        <w:t xml:space="preserve"> </w:t>
      </w:r>
      <w:r>
        <w:t xml:space="preserve">is pivotal in ensuring the reliability, efficiency, and safety of vessel propulsion systems and auxiliary machinery. As global shipping standards tighten and environmental regulations become more stringent, the demand for skilled engineers who understand both traditional mechanical systems and modern electronic controls is at an all-time high. This internship was designed to bridge the gap between theoretical knowledge acquired in the lecture hall and the practical realities of maintaining complex marine vessels in a busy port environment.</w:t>
      </w:r>
    </w:p>
    <w:bookmarkEnd w:id="21"/>
    <w:bookmarkStart w:id="22" w:name="location-overview-ghana-accra"/>
    <w:p>
      <w:pPr>
        <w:pStyle w:val="Heading2"/>
      </w:pPr>
      <w:r>
        <w:t xml:space="preserve">Location Overview: Ghana Accra</w:t>
      </w:r>
    </w:p>
    <w:p>
      <w:pPr>
        <w:pStyle w:val="FirstParagraph"/>
      </w:pPr>
      <w:r>
        <w:t xml:space="preserve">The internship took place at a prominent shipyard and port facility in the Greater Accra Region. The choice of</w:t>
      </w:r>
      <w:r>
        <w:t xml:space="preserve"> </w:t>
      </w:r>
      <w:r>
        <w:rPr>
          <w:bCs/>
          <w:b/>
        </w:rPr>
        <w:t xml:space="preserve">Ghana Accra</w:t>
      </w:r>
      <w:r>
        <w:t xml:space="preserve"> </w:t>
      </w:r>
      <w:r>
        <w:t xml:space="preserve">as the host location was strategic, given its status as one of the most active maritime hubs in West Africa. The Port of Tema, situated near Accra, handles a significant volume of cargo traffic, including containers, bulk carriers, and tankers. This bustling environment provided an ideal backdrop for a</w:t>
      </w:r>
      <w:r>
        <w:t xml:space="preserve"> </w:t>
      </w:r>
      <w:r>
        <w:rPr>
          <w:bCs/>
          <w:b/>
        </w:rPr>
        <w:t xml:space="preserve">Marine Engineer</w:t>
      </w:r>
      <w:r>
        <w:t xml:space="preserve"> </w:t>
      </w:r>
      <w:r>
        <w:t xml:space="preserve">intern to observe diverse vessel types and maintenance schedules.</w:t>
      </w:r>
    </w:p>
    <w:p>
      <w:pPr>
        <w:pStyle w:val="BodyText"/>
      </w:pPr>
      <w:r>
        <w:t xml:space="preserve">The infrastructure in</w:t>
      </w:r>
      <w:r>
        <w:t xml:space="preserve"> </w:t>
      </w:r>
      <w:r>
        <w:rPr>
          <w:bCs/>
          <w:b/>
        </w:rPr>
        <w:t xml:space="preserve">Ghana Accra</w:t>
      </w:r>
      <w:r>
        <w:t xml:space="preserve"> </w:t>
      </w:r>
      <w:r>
        <w:t xml:space="preserve">offers a unique blend of modern automated systems and traditional manual labor practices. Working in this region allowed for exposure to tropical weather conditions, which present specific challenges for machinery cooling systems, corrosion prevention, and electrical insulation. The high humidity and saline air typical of the coastal</w:t>
      </w:r>
      <w:r>
        <w:t xml:space="preserve"> </w:t>
      </w:r>
      <w:r>
        <w:rPr>
          <w:bCs/>
          <w:b/>
        </w:rPr>
        <w:t xml:space="preserve">Ghana Accra</w:t>
      </w:r>
      <w:r>
        <w:t xml:space="preserve"> </w:t>
      </w:r>
      <w:r>
        <w:t xml:space="preserve">climate require rigorous maintenance routines that were a primary focus of my daily tasks.</w:t>
      </w:r>
    </w:p>
    <w:bookmarkEnd w:id="22"/>
    <w:bookmarkStart w:id="23" w:name="X869deab337b4157180e7f4af011dde0a83192de"/>
    <w:p>
      <w:pPr>
        <w:pStyle w:val="Heading2"/>
      </w:pPr>
      <w:r>
        <w:t xml:space="preserve">Duties and Responsibilities as a Marine Engineer Intern</w:t>
      </w:r>
    </w:p>
    <w:p>
      <w:pPr>
        <w:pStyle w:val="FirstParagraph"/>
      </w:pPr>
      <w:r>
        <w:t xml:space="preserve">During the internship, I was assigned to the technical department under the supervision of the Chief Engineer. My responsibilities were structured to progressively increase in complexity, allowing me to build confidence and competence. The primary duties included:</w:t>
      </w:r>
    </w:p>
    <w:p>
      <w:pPr>
        <w:numPr>
          <w:ilvl w:val="0"/>
          <w:numId w:val="1001"/>
        </w:numPr>
        <w:pStyle w:val="Compact"/>
      </w:pPr>
      <w:r>
        <w:rPr>
          <w:bCs/>
          <w:b/>
        </w:rPr>
        <w:t xml:space="preserve">Maintenance of Diesel Engines:</w:t>
      </w:r>
      <w:r>
        <w:t xml:space="preserve"> </w:t>
      </w:r>
      <w:r>
        <w:t xml:space="preserve">Assisting in the overhaul and routine servicing of medium-speed diesel engines used in auxiliary power generation. This involved checking compression ratios, inspecting fuel injectors, and monitoring lubrication systems.</w:t>
      </w:r>
    </w:p>
    <w:p>
      <w:pPr>
        <w:numPr>
          <w:ilvl w:val="0"/>
          <w:numId w:val="1001"/>
        </w:numPr>
        <w:pStyle w:val="Compact"/>
      </w:pPr>
      <w:r>
        <w:rPr>
          <w:bCs/>
          <w:b/>
        </w:rPr>
        <w:t xml:space="preserve">Electrical System Monitoring:</w:t>
      </w:r>
      <w:r>
        <w:t xml:space="preserve"> </w:t>
      </w:r>
      <w:r>
        <w:t xml:space="preserve">Gaining proficiency in reading single-line diagrams of shipboard electrical networks. I assisted the electrical engineer in troubleshooting faults in generators and switchboards, ensuring that power supply remained stable for both propulsion and hotel loads.</w:t>
      </w:r>
    </w:p>
    <w:p>
      <w:pPr>
        <w:numPr>
          <w:ilvl w:val="0"/>
          <w:numId w:val="1001"/>
        </w:numPr>
        <w:pStyle w:val="Compact"/>
      </w:pPr>
      <w:r>
        <w:rPr>
          <w:bCs/>
          <w:b/>
        </w:rPr>
        <w:t xml:space="preserve">Piping and Valve Maintenance:</w:t>
      </w:r>
      <w:r>
        <w:t xml:space="preserve"> </w:t>
      </w:r>
      <w:r>
        <w:t xml:space="preserve">Participating in the inspection of sea chests, bilge pumps, and fire-fighting piping systems. Learning to identify leaks, replace gaskets, and ensure that all valves operated smoothly under pressure was a critical part of the training.</w:t>
      </w:r>
    </w:p>
    <w:p>
      <w:pPr>
        <w:numPr>
          <w:ilvl w:val="0"/>
          <w:numId w:val="1001"/>
        </w:numPr>
        <w:pStyle w:val="Compact"/>
      </w:pPr>
      <w:r>
        <w:rPr>
          <w:bCs/>
          <w:b/>
        </w:rPr>
        <w:t xml:space="preserve">Safety Compliance:</w:t>
      </w:r>
      <w:r>
        <w:t xml:space="preserve"> </w:t>
      </w:r>
      <w:r>
        <w:t xml:space="preserve">Adhering strictly to International Safety Management (ISM) codes. This included conducting safety drills, inspecting life-saving appliances, and ensuring that all workshop tools were used according to manufacturer specifications.</w:t>
      </w:r>
    </w:p>
    <w:p>
      <w:pPr>
        <w:pStyle w:val="FirstParagraph"/>
      </w:pPr>
      <w:r>
        <w:t xml:space="preserve">A significant portion of my time was dedicated to understanding the specific regulatory framework governing maritime operations in</w:t>
      </w:r>
      <w:r>
        <w:t xml:space="preserve"> </w:t>
      </w:r>
      <w:r>
        <w:rPr>
          <w:bCs/>
          <w:b/>
        </w:rPr>
        <w:t xml:space="preserve">Ghana Accra</w:t>
      </w:r>
      <w:r>
        <w:t xml:space="preserve">. Local port state control inspections are rigorous, and it was essential to understand how these international standards are implemented locally. This knowledge is invaluable for any aspiring</w:t>
      </w:r>
      <w:r>
        <w:t xml:space="preserve"> </w:t>
      </w:r>
      <w:r>
        <w:rPr>
          <w:bCs/>
          <w:b/>
        </w:rPr>
        <w:t xml:space="preserve">Marine Engineer</w:t>
      </w:r>
      <w:r>
        <w:t xml:space="preserve"> </w:t>
      </w:r>
      <w:r>
        <w:t xml:space="preserve">intending to work in West African waters.</w:t>
      </w:r>
    </w:p>
    <w:bookmarkEnd w:id="23"/>
    <w:bookmarkStart w:id="24" w:name="X87e960b73cb242289e4821e9611311ebdc4f1e3"/>
    <w:p>
      <w:pPr>
        <w:pStyle w:val="Heading2"/>
      </w:pPr>
      <w:r>
        <w:t xml:space="preserve">Skill Acquisition and Technical Challenges</w:t>
      </w:r>
    </w:p>
    <w:p>
      <w:pPr>
        <w:pStyle w:val="FirstParagraph"/>
      </w:pPr>
      <w:r>
        <w:t xml:space="preserve">The transition from academic theory to practical application presented several challenges. One of the most significant was understanding the diagnostic logic behind modern integrated bridge systems and engine room control rooms (ERCR). While textbooks provide idealized scenarios, real-world troubleshooting often involves diagnosing intermittent faults that are difficult to replicate.</w:t>
      </w:r>
    </w:p>
    <w:p>
      <w:pPr>
        <w:pStyle w:val="BodyText"/>
      </w:pPr>
      <w:r>
        <w:t xml:space="preserve">I developed strong problem-solving skills by participating in root-cause analysis meetings. When a main generator tripped due to an overload, I learned how to trace the fault back through the protection relays and circuit breakers. This analytical thinking is a core competency for any professional</w:t>
      </w:r>
      <w:r>
        <w:t xml:space="preserve"> </w:t>
      </w:r>
      <w:r>
        <w:rPr>
          <w:bCs/>
          <w:b/>
        </w:rPr>
        <w:t xml:space="preserve">Marine Engineer</w:t>
      </w:r>
      <w:r>
        <w:t xml:space="preserve">.</w:t>
      </w:r>
    </w:p>
    <w:p>
      <w:pPr>
        <w:pStyle w:val="BodyText"/>
      </w:pPr>
      <w:r>
        <w:t xml:space="preserve">Additionally, I improved my proficiency in using diagnostic tools such as thermal imaging cameras for detecting overheating electrical connections and vibration analyzers for assessing the balance of rotating machinery. These tools are essential for predictive maintenance, which aims to fix equipment before it fails, thereby reducing downtime and costs.</w:t>
      </w:r>
    </w:p>
    <w:bookmarkEnd w:id="24"/>
    <w:bookmarkStart w:id="25" w:name="safety-culture-in-ghana-accra"/>
    <w:p>
      <w:pPr>
        <w:pStyle w:val="Heading2"/>
      </w:pPr>
      <w:r>
        <w:t xml:space="preserve">Safety Culture in Ghana Accra</w:t>
      </w:r>
    </w:p>
    <w:p>
      <w:pPr>
        <w:pStyle w:val="FirstParagraph"/>
      </w:pPr>
      <w:r>
        <w:t xml:space="preserve">Safety is paramount in the maritime industry. The culture of safety at the facility in</w:t>
      </w:r>
      <w:r>
        <w:t xml:space="preserve"> </w:t>
      </w:r>
      <w:r>
        <w:rPr>
          <w:bCs/>
          <w:b/>
        </w:rPr>
        <w:t xml:space="preserve">Ghana Accra</w:t>
      </w:r>
      <w:r>
        <w:t xml:space="preserve"> </w:t>
      </w:r>
      <w:r>
        <w:t xml:space="preserve">was deeply ingrained in daily operations. Mandatory use of Personal Protective Equipment (PPE), including hard hats, safety boots, hearing protection, and coveralls, was strictly enforced. I participated in daily toolbox talks where potential hazards for the day’s tasks were identified and mitigation strategies were discussed.</w:t>
      </w:r>
    </w:p>
    <w:p>
      <w:pPr>
        <w:pStyle w:val="BodyText"/>
      </w:pPr>
      <w:r>
        <w:t xml:space="preserve">I also learned about the specific emergency response procedures relevant to a port environment in</w:t>
      </w:r>
      <w:r>
        <w:t xml:space="preserve"> </w:t>
      </w:r>
      <w:r>
        <w:rPr>
          <w:bCs/>
          <w:b/>
        </w:rPr>
        <w:t xml:space="preserve">Ghana Accra</w:t>
      </w:r>
      <w:r>
        <w:t xml:space="preserve">. This included fire fighting on board vessels, oil spill containment measures, and man-overboard recovery drills. Understanding these procedures is not just a regulatory requirement but a moral obligation to protect human life and the marine environment.</w:t>
      </w:r>
    </w:p>
    <w:bookmarkEnd w:id="25"/>
    <w:bookmarkStart w:id="26" w:name="conclusion"/>
    <w:p>
      <w:pPr>
        <w:pStyle w:val="Heading2"/>
      </w:pPr>
      <w:r>
        <w:t xml:space="preserve">Conclusion</w:t>
      </w:r>
    </w:p>
    <w:p>
      <w:pPr>
        <w:pStyle w:val="FirstParagraph"/>
      </w:pPr>
      <w:r>
        <w:t xml:space="preserve">This internship has been an instrumental period in my professional development as a future</w:t>
      </w:r>
      <w:r>
        <w:t xml:space="preserve"> </w:t>
      </w:r>
      <w:r>
        <w:rPr>
          <w:bCs/>
          <w:b/>
        </w:rPr>
        <w:t xml:space="preserve">Marine Engineer</w:t>
      </w:r>
      <w:r>
        <w:t xml:space="preserve">. The experience gained in the dynamic and challenging environment of</w:t>
      </w:r>
      <w:r>
        <w:t xml:space="preserve"> </w:t>
      </w:r>
      <w:r>
        <w:rPr>
          <w:bCs/>
          <w:b/>
        </w:rPr>
        <w:t xml:space="preserve">Ghana Accra</w:t>
      </w:r>
      <w:r>
        <w:t xml:space="preserve"> </w:t>
      </w:r>
      <w:r>
        <w:t xml:space="preserve">has provided me with practical insights that cannot be replicated in a classroom setting. I have developed technical competencies in engine maintenance, electrical troubleshooting, and safety management.</w:t>
      </w:r>
    </w:p>
    <w:p>
      <w:pPr>
        <w:pStyle w:val="BodyText"/>
      </w:pPr>
      <w:r>
        <w:t xml:space="preserve">The exposure to international standards adapted to local conditions has broadened my perspective on global maritime operations. I am now better equipped to handle the responsibilities of a qualified</w:t>
      </w:r>
      <w:r>
        <w:t xml:space="preserve"> </w:t>
      </w:r>
      <w:r>
        <w:rPr>
          <w:bCs/>
          <w:b/>
        </w:rPr>
        <w:t xml:space="preserve">Marine Engineer</w:t>
      </w:r>
      <w:r>
        <w:t xml:space="preserve">, capable of working in diverse environments and contributing effectively to the safe and efficient operation of marine vessels. I would like to express my gratitude to my supervisors, mentors, and colleagues at the facility for their guidance, support, and patience throughout this internship.</w:t>
      </w:r>
    </w:p>
    <w:bookmarkEnd w:id="26"/>
    <w:p>
      <w:pPr>
        <w:pStyle w:val="BodyText"/>
      </w:pPr>
      <w:r>
        <w:rPr>
          <w:bCs/>
          <w:b/>
        </w:rPr>
        <w:t xml:space="preserve">Intern Signature:</w:t>
      </w:r>
    </w:p>
    <w:p>
      <w:pPr>
        <w:pStyle w:val="BodyText"/>
      </w:pPr>
      <w:r>
        <w:br/>
      </w:r>
      <w:r>
        <w:br/>
      </w:r>
    </w:p>
    <w:p>
      <w:r>
        <w:pict>
          <v:rect style="width:0;height:1.5pt" o:hralign="center" o:hrstd="t" o:hr="t"/>
        </w:pict>
      </w:r>
    </w:p>
    <w:p>
      <w:pPr>
        <w:pStyle w:val="FirstParagraph"/>
      </w:pPr>
      <w:r>
        <w:t xml:space="preserve">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Ghana Accra</dc:title>
  <dc:creator/>
  <dc:language>en</dc:language>
  <cp:keywords/>
  <dcterms:created xsi:type="dcterms:W3CDTF">2026-07-29T03:52:09Z</dcterms:created>
  <dcterms:modified xsi:type="dcterms:W3CDTF">2026-07-29T03:52:09Z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