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Japan,</w:t>
      </w:r>
      <w:r>
        <w:t xml:space="preserve"> </w:t>
      </w:r>
      <w:r>
        <w:t xml:space="preserve">Tokyo</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t xml:space="preserve">: Tokyo Maritime University / Japan Coast Guard Training Center</w:t>
      </w:r>
      <w:r>
        <w:br/>
      </w:r>
      <w:r>
        <w:rPr>
          <w:iCs/>
          <w:i/>
        </w:rPr>
        <w:t xml:space="preserve">This document serves as the official Internship Report detailing the practical experiences and technical acquisitions gained during a Marine Engineer internship based in Japan, Tokyo.</w:t>
      </w:r>
    </w:p>
    <w:bookmarkEnd w:id="20"/>
    <w:bookmarkStart w:id="21" w:name="executive-summary"/>
    <w:p>
      <w:pPr>
        <w:pStyle w:val="Heading2"/>
      </w:pPr>
      <w:r>
        <w:t xml:space="preserve">1. Executive Summary</w:t>
      </w:r>
    </w:p>
    <w:p>
      <w:pPr>
        <w:pStyle w:val="FirstParagraph"/>
      </w:pPr>
      <w:r>
        <w:t xml:space="preserve">The maritime industry in Asia is experiencing unprecedented growth, with Japan serving as a critical hub for naval architecture, shipbuilding, and marine technology innovation. This Internship Report outlines my tenure as a Marine Engineer intern within the rigorous academic and industrial environment of Japan Tokyo. The primary objective of this internship was to bridge the gap between theoretical naval engineering principles and practical application within one of the world's most advanced maritime economies. By immersing myself in the culture, technology, and operational standards of Japan Tokyo, I have gained profound insights into precision engineering, sustainability in marine propulsion systems, and international maritime safety protocols.</w:t>
      </w:r>
    </w:p>
    <w:bookmarkEnd w:id="21"/>
    <w:bookmarkStart w:id="22" w:name="introduction-and-context"/>
    <w:p>
      <w:pPr>
        <w:pStyle w:val="Heading2"/>
      </w:pPr>
      <w:r>
        <w:t xml:space="preserve">2. Introduction and Context</w:t>
      </w:r>
    </w:p>
    <w:p>
      <w:pPr>
        <w:pStyle w:val="FirstParagraph"/>
      </w:pPr>
      <w:r>
        <w:t xml:space="preserve">Tokyo is not merely the political capital of Japan but also a bustling center for maritime logistics and engineering innovation. The port of Tokyo Bay hosts some of the most sophisticated vessels in the fleet, ranging from commercial cargo ships to advanced research vessels. As an aspiring Marine Engineer, choosing to conduct my Internship Report foundation in Japan Tokyo was a strategic decision aimed at understanding high-efficiency engine management systems and eco-friendly ship designs.</w:t>
      </w:r>
    </w:p>
    <w:p>
      <w:pPr>
        <w:pStyle w:val="BodyText"/>
      </w:pPr>
      <w:r>
        <w:t xml:space="preserve">The internship was structured around two main pillars: technical workshops focusing on internal combustion engines and auxiliary machinery, and site visits to major shipyards located in the Greater Tokyo Area. The environment demanded a high level of discipline, attention to detail, and respect for hierarchical structures, traits that are deeply ingrained in the professional culture of Japan Tokyo.</w:t>
      </w:r>
    </w:p>
    <w:bookmarkEnd w:id="22"/>
    <w:bookmarkStart w:id="23" w:name="technical-competencies-acquired"/>
    <w:p>
      <w:pPr>
        <w:pStyle w:val="Heading2"/>
      </w:pPr>
      <w:r>
        <w:t xml:space="preserve">3. Technical Competencies Acquired</w:t>
      </w:r>
    </w:p>
    <w:p>
      <w:pPr>
        <w:pStyle w:val="FirstParagraph"/>
      </w:pPr>
      <w:r>
        <w:rPr>
          <w:bCs/>
          <w:b/>
        </w:rPr>
        <w:t xml:space="preserve">A. Engine Maintenance and Diagnostics:</w:t>
      </w:r>
      <w:r>
        <w:br/>
      </w:r>
      <w:r>
        <w:t xml:space="preserve">One of the core components of this Marine Engineer internship involved hands-on training in the maintenance of low-speed two-stroke diesel engines, which are standard for large container ships operating out of Japan Tokyo ports. I learned to utilize advanced diagnostic tools to monitor compression ratios, fuel injection pressures, and exhaust gas temperatures. The precision required in these tasks reflects the high standards maintained by Japanese engineering firms.</w:t>
      </w:r>
    </w:p>
    <w:p>
      <w:pPr>
        <w:pStyle w:val="BodyText"/>
      </w:pPr>
      <w:r>
        <w:rPr>
          <w:bCs/>
          <w:b/>
        </w:rPr>
        <w:t xml:space="preserve">B. Green Marine Technologies:</w:t>
      </w:r>
      <w:r>
        <w:br/>
      </w:r>
      <w:r>
        <w:t xml:space="preserve">Japan Tokyo has been at the forefront of adopting green marine technologies. During my internship, I participated in workshops dedicated to Liquid Natural Gas (LNG) dual-fuel engines and battery-hybrid propulsion systems. Understanding the integration of these systems into existing vessel architectures was crucial for modern Marine Engineer professionals. We analyzed how Japanese shipyards are retrofitting older vessels to meet International Maritime Organization (IMO) emission regulations, a practice that is increasingly common in Japan Tokyo's industrial sector.</w:t>
      </w:r>
    </w:p>
    <w:p>
      <w:pPr>
        <w:pStyle w:val="BodyText"/>
      </w:pPr>
      <w:r>
        <w:rPr>
          <w:bCs/>
          <w:b/>
        </w:rPr>
        <w:t xml:space="preserve">C. Naval Architecture Software:</w:t>
      </w:r>
      <w:r>
        <w:br/>
      </w:r>
      <w:r>
        <w:t xml:space="preserve">Proficiency in Computer-Aided Design (CAD) and Computational Fluid Dynamics (CFD) software was enhanced through daily exercises. We utilized specialized software suites popular in Japan Tokyo to simulate hull resistance and optimize propeller efficiency. This technical exposure provided a comprehensive understanding of how digital twin technology is applied to predict maintenance needs before mechanical failures occur.</w:t>
      </w:r>
    </w:p>
    <w:bookmarkEnd w:id="23"/>
    <w:bookmarkStart w:id="24" w:name="X2b99fd3261d136bc6b5379454294b598a6e5494"/>
    <w:p>
      <w:pPr>
        <w:pStyle w:val="Heading2"/>
      </w:pPr>
      <w:r>
        <w:t xml:space="preserve">4. Cultural Integration and Professional Development</w:t>
      </w:r>
    </w:p>
    <w:p>
      <w:pPr>
        <w:pStyle w:val="FirstParagraph"/>
      </w:pPr>
      <w:r>
        <w:rPr>
          <w:bCs/>
          <w:b/>
        </w:rPr>
        <w:t xml:space="preserve">A. The Concept of 'Monozukuri' and 'Kaizen':</w:t>
      </w:r>
      <w:r>
        <w:br/>
      </w:r>
      <w:r>
        <w:t xml:space="preserve">Working as a Marine Engineer in Japan Tokyo offered a unique cultural lesson in</w:t>
      </w:r>
      <w:r>
        <w:t xml:space="preserve"> </w:t>
      </w:r>
      <w:r>
        <w:rPr>
          <w:iCs/>
          <w:i/>
        </w:rPr>
        <w:t xml:space="preserve">Monozukuri</w:t>
      </w:r>
      <w:r>
        <w:t xml:space="preserve">, the Japanese art of making things, and</w:t>
      </w:r>
      <w:r>
        <w:t xml:space="preserve"> </w:t>
      </w:r>
      <w:r>
        <w:rPr>
          <w:iCs/>
          <w:i/>
        </w:rPr>
        <w:t xml:space="preserve">Kaizen</w:t>
      </w:r>
      <w:r>
        <w:t xml:space="preserve">, continuous improvement. These philosophies were evident in every aspect of the internship. From the meticulous organization of toolkits to the iterative process of designing a component, precision was paramount. This cultural immersion significantly altered my approach to engineering problems, shifting from a purely functional mindset to one that values efficiency and waste reduction.</w:t>
      </w:r>
    </w:p>
    <w:p>
      <w:pPr>
        <w:pStyle w:val="BodyText"/>
      </w:pPr>
      <w:r>
        <w:rPr>
          <w:bCs/>
          <w:b/>
        </w:rPr>
        <w:t xml:space="preserve">B. Communication and Teamwork:</w:t>
      </w:r>
      <w:r>
        <w:br/>
      </w:r>
      <w:r>
        <w:t xml:space="preserve">Effective communication is vital in marine operations. Navigating the language barrier required me to develop non-verbal communication skills and learn basic technical Japanese terminology specific to the port of Japan Tokyo. This experience honed my ability to work in diverse, multicultural teams, a skill that is increasingly important for Marine Engineer professionals operating in international waters.</w:t>
      </w:r>
    </w:p>
    <w:bookmarkEnd w:id="24"/>
    <w:bookmarkStart w:id="25" w:name="case-study-energy-efficiency-management"/>
    <w:p>
      <w:pPr>
        <w:pStyle w:val="Heading2"/>
      </w:pPr>
      <w:r>
        <w:t xml:space="preserve">5. Case Study: Energy Efficiency Management</w:t>
      </w:r>
    </w:p>
    <w:p>
      <w:pPr>
        <w:pStyle w:val="FirstParagraph"/>
      </w:pPr>
      <w:r>
        <w:t xml:space="preserve">A significant portion of this Internship Report focuses on a specific project undertaken during my time in Japan Tokyo. The task was to analyze the energy consumption patterns of a simulated container vessel equipped with waste heat recovery systems. Using data collected from sensors placed throughout the engine room, I modeled thermal efficiency improvements. The project culminated in a presentation where I proposed adjustments to the exhaust gas boiler settings to maximize steam generation for auxiliary power.</w:t>
      </w:r>
    </w:p>
    <w:p>
      <w:pPr>
        <w:pStyle w:val="BodyText"/>
      </w:pPr>
      <w:r>
        <w:t xml:space="preserve">This exercise highlighted the importance of data-driven decision-making in modern marine engineering. It also demonstrated how Japanese industry leaders prioritize energy conservation not just as a regulatory requirement, but as an economic imperative. The feedback received from senior Marine Engineer mentors in Japan Tokyo was invaluable, providing constructive criticism on my analytical methods and presentation skills.</w:t>
      </w:r>
    </w:p>
    <w:bookmarkEnd w:id="25"/>
    <w:bookmarkStart w:id="26" w:name="challenges-and-solutions"/>
    <w:p>
      <w:pPr>
        <w:pStyle w:val="Heading2"/>
      </w:pPr>
      <w:r>
        <w:t xml:space="preserve">6. Challenges and Solutions</w:t>
      </w:r>
    </w:p>
    <w:p>
      <w:pPr>
        <w:pStyle w:val="FirstParagraph"/>
      </w:pPr>
      <w:r>
        <w:rPr>
          <w:bCs/>
          <w:b/>
        </w:rPr>
        <w:t xml:space="preserve">A. Regulatory Complexity:</w:t>
      </w:r>
      <w:r>
        <w:br/>
      </w:r>
      <w:r>
        <w:t xml:space="preserve">One of the challenges faced during this Internship Report was navigating the complex web of international regulations alongside specific Japanese maritime laws applicable in Japan Tokyo ports. Initially, distinguishing between IMO standards and local enforcement guidelines was difficult. However, through regular consultations with legal advisors and senior engineers, I developed a comprehensive compliance checklist that streamlined my operational understanding.</w:t>
      </w:r>
    </w:p>
    <w:p>
      <w:pPr>
        <w:pStyle w:val="BodyText"/>
      </w:pPr>
      <w:r>
        <w:rPr>
          <w:bCs/>
          <w:b/>
        </w:rPr>
        <w:t xml:space="preserve">B. Language Barrier:</w:t>
      </w:r>
      <w:r>
        <w:br/>
      </w:r>
      <w:r>
        <w:t xml:space="preserve">Technical documentation in Japanese can be dense and context-specific. To overcome this, I utilized digital translation tools supplemented by dictionaries specific to marine engineering terminology. This self-directed learning approach ensured that I could accurately interpret schematics and maintenance manuals without delaying project timelines.</w:t>
      </w:r>
    </w:p>
    <w:bookmarkEnd w:id="26"/>
    <w:bookmarkStart w:id="27" w:name="conclusion"/>
    <w:p>
      <w:pPr>
        <w:pStyle w:val="Heading2"/>
      </w:pPr>
      <w:r>
        <w:t xml:space="preserve">7. Conclusion</w:t>
      </w:r>
    </w:p>
    <w:p>
      <w:pPr>
        <w:pStyle w:val="FirstParagraph"/>
      </w:pPr>
      <w:r>
        <w:t xml:space="preserve">In conclusion, this Internship Report serves as a testament to the transformative experience of training as a Marine Engineer in Japan Tokyo. The combination of cutting-edge technology, rigorous safety standards, and a deep respect for craftsmanship has significantly enhanced my professional capabilities. I have not only improved my technical skills in engine management and green technologies but also gained invaluable insights into the cultural nuances that define engineering excellence in Asia.</w:t>
      </w:r>
    </w:p>
    <w:p>
      <w:pPr>
        <w:pStyle w:val="BodyText"/>
      </w:pPr>
      <w:r>
        <w:t xml:space="preserve">The experience underscores the importance of adaptability and continuous learning. As the maritime industry continues to evolve with new environmental regulations and technological advancements, the lessons learned during this Internship Report in Japan Tokyo will serve as a foundational pillar for my future career. I am confident that the competencies acquired will allow me to contribute effectively to global maritime operations, carrying forward the spirit of precision and innovation associated with marine engineering in Japan Tokyo.</w:t>
      </w:r>
    </w:p>
    <w:bookmarkEnd w:id="27"/>
    <w:bookmarkStart w:id="28" w:name="acknowledgments"/>
    <w:p>
      <w:pPr>
        <w:pStyle w:val="Heading2"/>
      </w:pPr>
      <w:r>
        <w:t xml:space="preserve">8. Acknowledgments</w:t>
      </w:r>
    </w:p>
    <w:p>
      <w:pPr>
        <w:pStyle w:val="FirstParagraph"/>
      </w:pPr>
      <w:r>
        <w:t xml:space="preserve">I would like to express my sincere gratitude to the mentors at [Company Name] in Japan Tokyo for their guidance, patience, and technical expertise. Their willingness to share knowledge about local marine practices was instrumental in the successful completion of this Internship Report.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Japan, Tokyo</dc:title>
  <dc:creator/>
  <dc:language>en</dc:language>
  <cp:keywords/>
  <dcterms:created xsi:type="dcterms:W3CDTF">2026-07-29T09:17:36Z</dcterms:created>
  <dcterms:modified xsi:type="dcterms:W3CDTF">2026-07-29T09:17:36Z</dcterms:modified>
</cp:coreProperties>
</file>

<file path=docProps/custom.xml><?xml version="1.0" encoding="utf-8"?>
<Properties xmlns="http://schemas.openxmlformats.org/officeDocument/2006/custom-properties" xmlns:vt="http://schemas.openxmlformats.org/officeDocument/2006/docPropsVTypes"/>
</file>