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2023</w:t>
      </w:r>
    </w:p>
    <w:p>
      <w:pPr>
        <w:pStyle w:val="BodyText"/>
      </w:pPr>
      <w:r>
        <w:t xml:space="preserve">Dakar, Senegal</w:t>
      </w:r>
    </w:p>
    <w:p>
      <w:pPr>
        <w:pStyle w:val="BodyText"/>
      </w:pPr>
      <w:r>
        <w:t xml:space="preserve">&gt;</w:t>
      </w:r>
    </w:p>
    <w:bookmarkEnd w:id="20"/>
    <w:bookmarkStart w:id="21" w:name="introduction-and-contextual-background"/>
    <w:p>
      <w:pPr>
        <w:pStyle w:val="Heading2"/>
      </w:pPr>
      <w:r>
        <w:t xml:space="preserve">1. Introduction and Contextual Background</w:t>
      </w:r>
    </w:p>
    <w:p>
      <w:pPr>
        <w:pStyle w:val="FirstParagraph"/>
      </w:pPr>
      <w:r>
        <w:t xml:space="preserve">The maritime sector plays a pivotal role in the economic development of West Africa, serving as a critical gateway for trade, energy importation, and regional connectivity. This internship report details my professional experience as a</w:t>
      </w:r>
      <w:r>
        <w:t xml:space="preserve"> </w:t>
      </w:r>
      <w:r>
        <w:rPr>
          <w:bCs/>
          <w:b/>
        </w:rPr>
        <w:t xml:space="preserve">Marine Engineer</w:t>
      </w:r>
    </w:p>
    <w:p>
      <w:pPr>
        <w:pStyle w:val="BodyText"/>
      </w:pPr>
      <w:r>
        <w:t xml:space="preserve">&gt;</w:t>
      </w:r>
    </w:p>
    <w:p>
      <w:pPr>
        <w:pStyle w:val="BodyText"/>
      </w:pPr>
      <w:r>
        <w:t xml:space="preserve">Dakar has emerged as one of the most dynamic maritime hubs in Sub-Saharan Africa. The city's strategic location on the Cape Verde peninsula allows it to serve as a transshipment center for goods destined for landlocked countries such as Mali, Burkina Faso, and Niger. Furthermore, with recent discoveries in offshore oil and gas fields within Senegalese waters, the demand for specialized engineering expertise has skyrocketed. This report aims to analyze the technical challenges encountered during my tenure at Port Autonome de Dakar (PAD) and a local marine logistics firm, focusing on how theoretical engineering principles were applied to real-world operational scenarios in this vibrant coastal environment.</w:t>
      </w:r>
    </w:p>
    <w:bookmarkEnd w:id="21"/>
    <w:bookmarkStart w:id="22" w:name="objectives-of-the-internship"/>
    <w:p>
      <w:pPr>
        <w:pStyle w:val="Heading2"/>
      </w:pPr>
      <w:r>
        <w:t xml:space="preserve">2. Objectives of the Internship</w:t>
      </w:r>
    </w:p>
    <w:p>
      <w:pPr>
        <w:pStyle w:val="FirstParagraph"/>
      </w:pPr>
      <w:r>
        <w:t xml:space="preserve">The primary objective of this internship was to bridge the gap between academic knowledge in naval architecture and propulsion systems and the practical realities of maintaining a high-traffic port infrastructure. Specifically, my goals included:</w:t>
      </w:r>
    </w:p>
    <w:p>
      <w:pPr>
        <w:numPr>
          <w:ilvl w:val="0"/>
          <w:numId w:val="1001"/>
        </w:numPr>
        <w:pStyle w:val="Compact"/>
      </w:pPr>
      <w:r>
        <w:t xml:space="preserve">Gaining hands-on experience in the maintenance, repair, and overhaul (MRO) of auxiliary engines used in local fleet vessels.</w:t>
      </w:r>
    </w:p>
    <w:p>
      <w:pPr>
        <w:numPr>
          <w:ilvl w:val="0"/>
          <w:numId w:val="1001"/>
        </w:numPr>
        <w:pStyle w:val="Compact"/>
      </w:pPr>
      <w:r>
        <w:t xml:space="preserve">Understanding the regulatory framework governing maritime safety and environmental protection within Senegal's jurisdiction.</w:t>
      </w:r>
    </w:p>
    <w:p>
      <w:pPr>
        <w:numPr>
          <w:ilvl w:val="0"/>
          <w:numId w:val="1001"/>
        </w:numPr>
        <w:pStyle w:val="Compact"/>
      </w:pPr>
      <w:r>
        <w:t xml:space="preserve">Analyzing the impact of tropical marine environments on machinery corrosion and longevity.</w:t>
      </w:r>
    </w:p>
    <w:p>
      <w:pPr>
        <w:numPr>
          <w:ilvl w:val="0"/>
          <w:numId w:val="1001"/>
        </w:numPr>
        <w:pStyle w:val="Compact"/>
      </w:pPr>
      <w:r>
        <w:t xml:space="preserve">Collaborating with international engineering teams to optimize port logistics operations in Dakar.</w:t>
      </w:r>
    </w:p>
    <w:bookmarkEnd w:id="22"/>
    <w:bookmarkStart w:id="23" w:name="X38e6126e603e5eb303a6b5cfb00ac97d766cbf3"/>
    <w:p>
      <w:pPr>
        <w:pStyle w:val="Heading2"/>
      </w:pPr>
      <w:r>
        <w:t xml:space="preserve">3. Technical Responsibilities and Daily Operations</w:t>
      </w:r>
    </w:p>
    <w:p>
      <w:pPr>
        <w:pStyle w:val="FirstParagraph"/>
      </w:pPr>
      <w:r>
        <w:rPr>
          <w:bCs/>
          <w:b/>
        </w:rPr>
        <w:t xml:space="preserve">A. Maintenance of Auxiliary Power Systems</w:t>
      </w:r>
    </w:p>
    <w:p>
      <w:pPr>
        <w:pStyle w:val="BodyText"/>
      </w:pPr>
      <w:r>
        <w:t xml:space="preserve">A significant portion of my time was dedicated to the maintenance of auxiliary power generators aboard various vessels docked at the Leitha terminal in Dakar. Unlike ocean-going vessels that operate continuously, port tugs and service craft in Dakar often run on variable loads, leading to specific wear patterns in fuel injectors and turbochargers. I assisted senior engineers in diagnosing issues related to low-load operation, such as wet stacking, which is a common problem for engines that frequently idle while assisting larger ships with docking maneuvers. We conducted rigorous pressure tests and analyzed oil samples to monitor particulate matter, ensuring that the machinery met the efficiency standards required by Senegalese maritime authorities.</w:t>
      </w:r>
    </w:p>
    <w:p>
      <w:pPr>
        <w:pStyle w:val="BodyText"/>
      </w:pPr>
      <w:r>
        <w:rPr>
          <w:bCs/>
          <w:b/>
        </w:rPr>
        <w:t xml:space="preserve">B. Corrosion Management in Tropical Climates</w:t>
      </w:r>
    </w:p>
    <w:p>
      <w:pPr>
        <w:pStyle w:val="BodyText"/>
      </w:pPr>
      <w:r>
        <w:t xml:space="preserve">The coastal climate of Dakar presents unique challenges for a</w:t>
      </w:r>
      <w:r>
        <w:t xml:space="preserve"> </w:t>
      </w:r>
      <w:r>
        <w:rPr>
          <w:bCs/>
          <w:b/>
        </w:rPr>
        <w:t xml:space="preserve">Marine Engineer</w:t>
      </w:r>
      <w:r>
        <w:t xml:space="preserve">. The combination of high humidity, elevated temperatures, and salt-laden air accelerates the corrosion process on metal surfaces. During my internship, I participated in an inspection project focused on the hull penetration fittings and sea chests of several cargo vessels. We identified significant pitting corrosion in seawater intake lines due to inadequate cathodic protection systems. Using non-destructive testing methods, including ultrasonic thickness gauging, we mapped out areas of concern. This experience highlighted the importance of selecting materials resistant to saltwater erosion and implementing rigorous coating maintenance schedules tailored to the harsh conditions found in Senegal Dakar.</w:t>
      </w:r>
    </w:p>
    <w:p>
      <w:pPr>
        <w:pStyle w:val="BodyText"/>
      </w:pPr>
      <w:r>
        <w:rPr>
          <w:bCs/>
          <w:b/>
        </w:rPr>
        <w:t xml:space="preserve">C. Integration with Port Logistics</w:t>
      </w:r>
    </w:p>
    <w:p>
      <w:pPr>
        <w:pStyle w:val="BodyText"/>
      </w:pPr>
      <w:r>
        <w:t xml:space="preserve">Beyond pure mechanical engineering, I learned that a modern marine engineer must understand the broader context of port operations. In Dakar, delays can have severe economic repercussions due to congestion at the main berths. I worked alongside logistics coordinators to optimize engine warm-up procedures for vessels awaiting berth allocation. By reducing idle time and ensuring rapid response capabilities when moving into position, we contributed to smoother traffic flow within the port limits.</w:t>
      </w:r>
    </w:p>
    <w:bookmarkEnd w:id="23"/>
    <w:bookmarkStart w:id="24" w:name="challenges-encountered"/>
    <w:p>
      <w:pPr>
        <w:pStyle w:val="Heading2"/>
      </w:pPr>
      <w:r>
        <w:t xml:space="preserve">4. Challenges Encountered</w:t>
      </w:r>
    </w:p>
    <w:p>
      <w:pPr>
        <w:pStyle w:val="FirstParagraph"/>
      </w:pPr>
      <w:r>
        <w:rPr>
          <w:bCs/>
          <w:b/>
        </w:rPr>
        <w:t xml:space="preserve">A. Supply Chain Constraints</w:t>
      </w:r>
    </w:p>
    <w:p>
      <w:pPr>
        <w:pStyle w:val="BodyText"/>
      </w:pPr>
      <w:r>
        <w:t xml:space="preserve">One of the most significant hurdles I faced was the supply chain for specialized spare parts. While Dakar has a robust port infrastructure, certain high-tech components for specific engine models often had to be imported from Europe or Asia, leading to unpredictable delays. This required us to improvise with locally available substitutes where safety standards permitted, or to schedule maintenance during known periods of low vessel traffic. This experience taught me the importance of inventory management and strategic forecasting in maritime engineering.</w:t>
      </w:r>
    </w:p>
    <w:p>
      <w:pPr>
        <w:pStyle w:val="BodyText"/>
      </w:pPr>
      <w:r>
        <w:rPr>
          <w:bCs/>
          <w:b/>
        </w:rPr>
        <w:t xml:space="preserve">B. Environmental Regulations</w:t>
      </w:r>
    </w:p>
    <w:p>
      <w:pPr>
        <w:pStyle w:val="BodyText"/>
      </w:pPr>
      <w:r>
        <w:t xml:space="preserve">Schengen area regulations are strict, but Senegal has also been working towards aligning its environmental standards with international conventions like MARPOL (International Convention for the Prevention of Pollution from Ships). Enforcing these rules in a developing market context can be challenging. I observed instances where waste oil disposal was not handled optimally by smaller local operators. My role involved educating junior technicians on proper hazardous waste handling procedures to ensure compliance and protect the sensitive marine ecosystem of Dakar Bay.</w:t>
      </w:r>
    </w:p>
    <w:bookmarkEnd w:id="24"/>
    <w:bookmarkStart w:id="25" w:name="X5e6e7c455d2c4db4522ea4836c02b3fd843871f"/>
    <w:p>
      <w:pPr>
        <w:pStyle w:val="Heading2"/>
      </w:pPr>
      <w:r>
        <w:t xml:space="preserve">5. Skills Development and Professional Growth</w:t>
      </w:r>
    </w:p>
    <w:p>
      <w:pPr>
        <w:pStyle w:val="FirstParagraph"/>
      </w:pPr>
      <w:r>
        <w:t xml:space="preserve">This internship significantly enhanced my technical competencies in diesel engine mechanics, hydraulic systems, and electrical troubleshooting. However, it also developed crucial soft skills. Working in a multicultural team in Senegal Dakar required effective cross-cultural communication. I learned to navigate different working styles and languages (primarily French and Wolof) to ensure clear instructions were understood during critical repairs.</w:t>
      </w:r>
    </w:p>
    <w:p>
      <w:pPr>
        <w:pStyle w:val="BodyText"/>
      </w:pPr>
      <w:r>
        <w:t xml:space="preserve">Furthermore, I developed a deeper appreciation for the geopolitical importance of the region. Understanding that efficient marine engineering directly supports food security and industrial growth in landlocked neighbors gave my work a sense of purpose beyond mere mechanical function.</w:t>
      </w:r>
    </w:p>
    <w:bookmarkEnd w:id="25"/>
    <w:bookmarkStart w:id="26" w:name="conclusion"/>
    <w:p>
      <w:pPr>
        <w:pStyle w:val="Heading2"/>
      </w:pPr>
      <w:r>
        <w:t xml:space="preserve">6. Conclusion</w:t>
      </w:r>
    </w:p>
    <w:p>
      <w:pPr>
        <w:pStyle w:val="FirstParagraph"/>
      </w:pPr>
      <w:r>
        <w:t xml:space="preserve">In conclusion, this internship as a</w:t>
      </w:r>
      <w:r>
        <w:t xml:space="preserve"> </w:t>
      </w:r>
      <w:r>
        <w:rPr>
          <w:bCs/>
          <w:b/>
        </w:rPr>
        <w:t xml:space="preserve">Marine Engineer&gt;</w:t>
      </w:r>
    </w:p>
    <w:p>
      <w:pPr>
        <w:pStyle w:val="BodyText"/>
      </w:pPr>
      <w:r>
        <w:t xml:space="preserve">The experience has solidified my career choice and provided me with a robust foundation in naval engineering practices adapted to tropical environments. The lessons learned in Dakar, from handling complex machinery under humid conditions to navigating the logistical complexities of a major West African port, are invaluable. I am now better prepared to contribute effectively to the global maritime industry, bringing with me a unique perspective on resilience and adaptability gained during my time in Senegal.</w:t>
      </w:r>
    </w:p>
    <w:bookmarkEnd w:id="26"/>
    <w:bookmarkStart w:id="27" w:name="recommendations"/>
    <w:p>
      <w:pPr>
        <w:pStyle w:val="Heading2"/>
      </w:pPr>
      <w:r>
        <w:t xml:space="preserve">7. Recommendations</w:t>
      </w:r>
    </w:p>
    <w:p>
      <w:pPr>
        <w:pStyle w:val="FirstParagraph"/>
      </w:pPr>
      <w:r>
        <w:rPr>
          <w:bCs/>
          <w:b/>
        </w:rPr>
        <w:t xml:space="preserve">A. For Future Interns:</w:t>
      </w:r>
    </w:p>
    <w:p>
      <w:pPr>
        <w:numPr>
          <w:ilvl w:val="0"/>
          <w:numId w:val="1002"/>
        </w:numPr>
        <w:pStyle w:val="Compact"/>
      </w:pPr>
      <w:r>
        <w:t xml:space="preserve">Prioritize language learning; basic proficiency in French is essential for technical documentation and communication with local staff.</w:t>
      </w:r>
    </w:p>
    <w:p>
      <w:pPr>
        <w:numPr>
          <w:ilvl w:val="0"/>
          <w:numId w:val="1002"/>
        </w:numPr>
        <w:pStyle w:val="Compact"/>
      </w:pPr>
      <w:r>
        <w:t xml:space="preserve">Cultivate adaptability; equipment downtime due to supply chain issues is common, so problem-solving skills are more valuable than rigid adherence to standard procedures when safety allows.</w:t>
      </w:r>
    </w:p>
    <w:p>
      <w:pPr>
        <w:pStyle w:val="FirstParagraph"/>
      </w:pPr>
      <w:r>
        <w:rPr>
          <w:bCs/>
          <w:b/>
        </w:rPr>
        <w:t xml:space="preserve">B. For the Host Institution:</w:t>
      </w:r>
    </w:p>
    <w:p>
      <w:pPr>
        <w:numPr>
          <w:ilvl w:val="0"/>
          <w:numId w:val="1003"/>
        </w:numPr>
        <w:pStyle w:val="Compact"/>
      </w:pPr>
      <w:r>
        <w:t xml:space="preserve">Invest in localized training programs for junior technicians to reduce reliance on external expatriate experts.</w:t>
      </w:r>
    </w:p>
    <w:p>
      <w:pPr>
        <w:numPr>
          <w:ilvl w:val="0"/>
          <w:numId w:val="1003"/>
        </w:numPr>
        <w:pStyle w:val="Compact"/>
      </w:pPr>
      <w:r>
        <w:t xml:space="preserve">Enhance digital inventory systems to better track spare parts availability and anticipate import lead times, thereby reducing vessel idle time.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Senegal Dakar</dc:title>
  <dc:creator/>
  <dc:language>en</dc:language>
  <cp:keywords/>
  <dcterms:created xsi:type="dcterms:W3CDTF">2026-07-29T09:46:22Z</dcterms:created>
  <dcterms:modified xsi:type="dcterms:W3CDTF">2026-07-29T09:46:22Z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