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China</w:t>
      </w:r>
      <w:r>
        <w:t xml:space="preserve"> </w:t>
      </w:r>
      <w:r>
        <w:t xml:space="preserve">Beijing</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Institution/University:</w:t>
      </w:r>
      <w:r>
        <w:t xml:space="preserve"> </w:t>
      </w:r>
      <w:r>
        <w:t xml:space="preserve">[Name of University]</w:t>
      </w:r>
      <w:r>
        <w:br/>
      </w:r>
      <w:r>
        <w:br/>
      </w:r>
      <w:r>
        <w:br/>
      </w:r>
    </w:p>
    <w:p>
      <w:r>
        <w:pict>
          <v:rect style="width:0;height:1.5pt" o:hralign="center" o:hrstd="t" o:hr="t"/>
        </w:pict>
      </w:r>
    </w:p>
    <w:bookmarkStart w:id="29" w:name="Xcf0d0843f16a776f639d73c72bab0ad5600e36c"/>
    <w:p>
      <w:pPr>
        <w:pStyle w:val="Heading1"/>
      </w:pPr>
      <w:r>
        <w:t xml:space="preserve">Inernship Report: Strategic Marketing Management in China Beijing</w:t>
      </w:r>
    </w:p>
    <w:p>
      <w:pPr>
        <w:pStyle w:val="FirstParagraph"/>
      </w:pPr>
      <w:r>
        <w:t xml:space="preserve">This report details my comprehensive internship experience as a</w:t>
      </w:r>
      <w:r>
        <w:t xml:space="preserve"> </w:t>
      </w:r>
      <w:r>
        <w:rPr>
          <w:bCs/>
          <w:b/>
        </w:rPr>
        <w:t xml:space="preserve">Marketing Manager</w:t>
      </w:r>
      <w:r>
        <w:t xml:space="preserve"> </w:t>
      </w:r>
      <w:r>
        <w:t xml:space="preserve">trainee within the dynamic business ecosystem of</w:t>
      </w:r>
      <w:r>
        <w:t xml:space="preserve"> </w:t>
      </w:r>
      <w:r>
        <w:rPr>
          <w:bCs/>
          <w:b/>
        </w:rPr>
        <w:t xml:space="preserve">China Beijing</w:t>
      </w:r>
      <w:r>
        <w:t xml:space="preserve">. The duration of this internship spanned six months, providing a unique opportunity to analyze market trends, consumer behavior, and digital marketing strategies in one of the most competitive urban centers globally. This document serves as an academic requirement for my degree while also reflecting on the professional skills acquired during this pivotal period.</w:t>
      </w:r>
    </w:p>
    <w:bookmarkStart w:id="20" w:name="introduction-and-context"/>
    <w:p>
      <w:pPr>
        <w:pStyle w:val="Heading2"/>
      </w:pPr>
      <w:r>
        <w:t xml:space="preserve">1. Introduction and Context</w:t>
      </w:r>
    </w:p>
    <w:p>
      <w:pPr>
        <w:pStyle w:val="FirstParagraph"/>
      </w:pPr>
      <w:r>
        <w:t xml:space="preserve">The primary objective of this internship was to bridge the gap between theoretical marketing knowledge and practical application within a multinational corporate environment located in</w:t>
      </w:r>
      <w:r>
        <w:t xml:space="preserve"> </w:t>
      </w:r>
      <w:r>
        <w:rPr>
          <w:bCs/>
          <w:b/>
        </w:rPr>
        <w:t xml:space="preserve">China Beijing</w:t>
      </w:r>
      <w:r>
        <w:t xml:space="preserve">. As a aspiring</w:t>
      </w:r>
      <w:r>
        <w:t xml:space="preserve"> </w:t>
      </w:r>
      <w:r>
        <w:rPr>
          <w:bCs/>
          <w:b/>
        </w:rPr>
        <w:t xml:space="preserve">Marketing Manager</w:t>
      </w:r>
      <w:r>
        <w:t xml:space="preserve">, understanding the nuances of the Chinese market is essential.</w:t>
      </w:r>
      <w:r>
        <w:t xml:space="preserve"> </w:t>
      </w:r>
      <w:r>
        <w:rPr>
          <w:bCs/>
          <w:b/>
        </w:rPr>
        <w:t xml:space="preserve">China Beijing</w:t>
      </w:r>
      <w:r>
        <w:t xml:space="preserve"> </w:t>
      </w:r>
      <w:r>
        <w:t xml:space="preserve">stands not only as the political capital of China but also as its cultural and intellectual hub, hosting numerous headquarters for global tech giants, traditional enterprises undergoing digital transformation, and innovative startups.</w:t>
      </w:r>
    </w:p>
    <w:p>
      <w:pPr>
        <w:pStyle w:val="BodyText"/>
      </w:pPr>
      <w:r>
        <w:t xml:space="preserve">The internship was conducted at [Name of Company], a firm specializing in cross-border e-commerce and consumer electronics. The role required me to oversee local market research campaigns, assist in the development of social media strategies tailored to Chinese platforms such as WeChat, Douyin (TikTok), and Xiaohongshu, and collaborate with local teams to ensure brand alignment with regional cultural values.</w:t>
      </w:r>
    </w:p>
    <w:bookmarkEnd w:id="20"/>
    <w:bookmarkStart w:id="21" w:name="objectives-of-the-internship"/>
    <w:p>
      <w:pPr>
        <w:pStyle w:val="Heading2"/>
      </w:pPr>
      <w:r>
        <w:t xml:space="preserve">2. Objectives of the Internship</w:t>
      </w:r>
    </w:p>
    <w:p>
      <w:pPr>
        <w:pStyle w:val="FirstParagraph"/>
      </w:pPr>
      <w:r>
        <w:t xml:space="preserve">To maximize the learning outcome of my time as a</w:t>
      </w:r>
      <w:r>
        <w:t xml:space="preserve"> </w:t>
      </w:r>
      <w:r>
        <w:rPr>
          <w:bCs/>
          <w:b/>
        </w:rPr>
        <w:t xml:space="preserve">Marketing Manager</w:t>
      </w:r>
      <w:r>
        <w:t xml:space="preserve"> </w:t>
      </w:r>
      <w:r>
        <w:t xml:space="preserve">intern in this specific region, several key objectives were established:</w:t>
      </w:r>
    </w:p>
    <w:p>
      <w:pPr>
        <w:numPr>
          <w:ilvl w:val="0"/>
          <w:numId w:val="1001"/>
        </w:numPr>
        <w:pStyle w:val="Compact"/>
      </w:pPr>
      <w:r>
        <w:rPr>
          <w:bCs/>
          <w:b/>
        </w:rPr>
        <w:t xml:space="preserve">Cultural Competency:</w:t>
      </w:r>
      <w:r>
        <w:t xml:space="preserve"> </w:t>
      </w:r>
      <w:r>
        <w:t xml:space="preserve">To deeply understand consumer psychology and business etiquette unique to the residents and business practices of</w:t>
      </w:r>
      <w:r>
        <w:t xml:space="preserve"> </w:t>
      </w:r>
      <w:r>
        <w:rPr>
          <w:bCs/>
          <w:b/>
        </w:rPr>
        <w:t xml:space="preserve">China Beijing</w:t>
      </w:r>
      <w:r>
        <w:t xml:space="preserve">.</w:t>
      </w:r>
    </w:p>
    <w:p>
      <w:pPr>
        <w:numPr>
          <w:ilvl w:val="0"/>
          <w:numId w:val="1001"/>
        </w:numPr>
        <w:pStyle w:val="Compact"/>
      </w:pPr>
      <w:r>
        <w:rPr>
          <w:bCs/>
          <w:b/>
        </w:rPr>
        <w:t xml:space="preserve">Digital Ecosystem Mastery:</w:t>
      </w:r>
      <w:r>
        <w:t xml:space="preserve"> </w:t>
      </w:r>
      <w:r>
        <w:t xml:space="preserve">To gain proficiency in using Chinese digital marketing tools, which differ significantly from Western platforms.</w:t>
      </w:r>
    </w:p>
    <w:p>
      <w:pPr>
        <w:numPr>
          <w:ilvl w:val="0"/>
          <w:numId w:val="1001"/>
        </w:numPr>
        <w:pStyle w:val="Compact"/>
      </w:pPr>
      <w:r>
        <w:rPr>
          <w:bCs/>
          <w:b/>
        </w:rPr>
        <w:t xml:space="preserve">Strategic Planning:</w:t>
      </w:r>
      <w:r>
        <w:t xml:space="preserve"> </w:t>
      </w:r>
      <w:r>
        <w:t xml:space="preserve">To contribute to the formulation of a go-to-market strategy for a new product launch within the Beijing metropolitan area.</w:t>
      </w:r>
    </w:p>
    <w:p>
      <w:pPr>
        <w:numPr>
          <w:ilvl w:val="0"/>
          <w:numId w:val="1001"/>
        </w:numPr>
        <w:pStyle w:val="Compact"/>
      </w:pPr>
      <w:r>
        <w:rPr>
          <w:bCs/>
          <w:b/>
        </w:rPr>
        <w:t xml:space="preserve">Data Analysis:</w:t>
      </w:r>
      <w:r>
        <w:t xml:space="preserve">To utilize data analytics to interpret user engagement metrics and adjust campaign performance in real-time.</w:t>
      </w:r>
    </w:p>
    <w:bookmarkEnd w:id="21"/>
    <w:bookmarkStart w:id="25" w:name="key-responsibilities-and-activities"/>
    <w:p>
      <w:pPr>
        <w:pStyle w:val="Heading2"/>
      </w:pPr>
      <w:r>
        <w:t xml:space="preserve">3. Key Responsibilities and Activities</w:t>
      </w:r>
    </w:p>
    <w:p>
      <w:pPr>
        <w:pStyle w:val="FirstParagraph"/>
      </w:pPr>
      <w:r>
        <w:t xml:space="preserve">In my capacity as a</w:t>
      </w:r>
      <w:r>
        <w:t xml:space="preserve"> </w:t>
      </w:r>
      <w:r>
        <w:rPr>
          <w:bCs/>
          <w:b/>
        </w:rPr>
        <w:t xml:space="preserve">Marketing Manager</w:t>
      </w:r>
      <w:r>
        <w:t xml:space="preserve">, my daily activities were diverse and demanding, reflecting the fast-paced nature of business in</w:t>
      </w:r>
      <w:r>
        <w:t xml:space="preserve"> </w:t>
      </w:r>
      <w:r>
        <w:rPr>
          <w:bCs/>
          <w:b/>
        </w:rPr>
        <w:t xml:space="preserve">China Beijing</w:t>
      </w:r>
      <w:r>
        <w:t xml:space="preserve">.</w:t>
      </w:r>
    </w:p>
    <w:bookmarkStart w:id="22" w:name="market-research-and-consumer-insights"/>
    <w:p>
      <w:pPr>
        <w:pStyle w:val="Heading3"/>
      </w:pPr>
      <w:r>
        <w:t xml:space="preserve">3.1 Market Research and Consumer Insights</w:t>
      </w:r>
    </w:p>
    <w:p>
      <w:pPr>
        <w:pStyle w:val="FirstParagraph"/>
      </w:pPr>
      <w:r>
        <w:t xml:space="preserve">The first month was dedicated to extensive market research. I conducted focus groups with consumers in various districts of Beijing, from the tech-heavy Zhongguancun area to the traditional commercial hubs of Wangfujing. This research highlighted a growing preference for "Guochao" (national trend) products among Gen Z consumers in</w:t>
      </w:r>
      <w:r>
        <w:t xml:space="preserve"> </w:t>
      </w:r>
      <w:r>
        <w:rPr>
          <w:bCs/>
          <w:b/>
        </w:rPr>
        <w:t xml:space="preserve">China Beijing</w:t>
      </w:r>
      <w:r>
        <w:t xml:space="preserve">, who blend traditional cultural elements with modern aesthetics. As a</w:t>
      </w:r>
      <w:r>
        <w:t xml:space="preserve"> </w:t>
      </w:r>
      <w:r>
        <w:rPr>
          <w:bCs/>
          <w:b/>
        </w:rPr>
        <w:t xml:space="preserve">Marketing Manager</w:t>
      </w:r>
      <w:r>
        <w:t xml:space="preserve">, I compiled these insights into a comprehensive report that influenced our branding strategy.</w:t>
      </w:r>
    </w:p>
    <w:bookmarkEnd w:id="22"/>
    <w:bookmarkStart w:id="23" w:name="X2c7c49227aa0808ef6acb327372a08d0b1da8d5"/>
    <w:p>
      <w:pPr>
        <w:pStyle w:val="Heading3"/>
      </w:pPr>
      <w:r>
        <w:t xml:space="preserve">3.2 Digital Marketing and Social Media Management</w:t>
      </w:r>
    </w:p>
    <w:p>
      <w:pPr>
        <w:pStyle w:val="FirstParagraph"/>
      </w:pPr>
      <w:r>
        <w:t xml:space="preserve">A significant portion of my role involved managing digital campaigns on platforms native to China. Unlike the West, where Facebook and Instagram dominate, success in</w:t>
      </w:r>
      <w:r>
        <w:t xml:space="preserve"> </w:t>
      </w:r>
      <w:r>
        <w:rPr>
          <w:bCs/>
          <w:b/>
        </w:rPr>
        <w:t xml:space="preserve">China Beijing</w:t>
      </w:r>
      <w:r>
        <w:t xml:space="preserve"> </w:t>
      </w:r>
      <w:r>
        <w:t xml:space="preserve">requires mastery of WeChat Official Accounts for customer relationship management (CRM) and Douyin for short-form video engagement. I assisted in creating content calendars that aligned with local festivals, such as the Mid-Autumn Festival and Singles' Day (Double 11), ensuring our messaging resonated with the local audience. This experience taught me the importance of agility in digital marketing within this region.</w:t>
      </w:r>
    </w:p>
    <w:bookmarkEnd w:id="23"/>
    <w:bookmarkStart w:id="24" w:name="cross-functional-collaboration"/>
    <w:p>
      <w:pPr>
        <w:pStyle w:val="Heading3"/>
      </w:pPr>
      <w:r>
        <w:t xml:space="preserve">3.3 Cross-Functional Collaboration</w:t>
      </w:r>
    </w:p>
    <w:p>
      <w:pPr>
        <w:pStyle w:val="FirstParagraph"/>
      </w:pPr>
      <w:r>
        <w:t xml:space="preserve">Collaboration was key to my success as a</w:t>
      </w:r>
      <w:r>
        <w:t xml:space="preserve"> </w:t>
      </w:r>
      <w:r>
        <w:rPr>
          <w:bCs/>
          <w:b/>
        </w:rPr>
        <w:t xml:space="preserve">Marketing Manager</w:t>
      </w:r>
      <w:r>
        <w:t xml:space="preserve">. I worked closely with the sales team to align marketing leads with conversion targets, and with the product development team in Beijing to ensure that features met local regulatory standards and consumer expectations. This cross-cultural teamwork required effective communication skills, particularly when navigating language barriers and differing work styles between international headquarters and the local branch in</w:t>
      </w:r>
      <w:r>
        <w:t xml:space="preserve"> </w:t>
      </w:r>
      <w:r>
        <w:rPr>
          <w:bCs/>
          <w:b/>
        </w:rPr>
        <w:t xml:space="preserve">China Beijing</w:t>
      </w:r>
      <w:r>
        <w:t xml:space="preserve">.</w:t>
      </w:r>
    </w:p>
    <w:bookmarkEnd w:id="24"/>
    <w:bookmarkEnd w:id="25"/>
    <w:bookmarkStart w:id="26" w:name="challenges-encountered"/>
    <w:p>
      <w:pPr>
        <w:pStyle w:val="Heading2"/>
      </w:pPr>
      <w:r>
        <w:t xml:space="preserve">4. Challenges Encountered</w:t>
      </w:r>
    </w:p>
    <w:p>
      <w:pPr>
        <w:pStyle w:val="FirstParagraph"/>
      </w:pPr>
      <w:r>
        <w:t xml:space="preserve">The internship presented several challenges that tested my adaptability as a future</w:t>
      </w:r>
      <w:r>
        <w:t xml:space="preserve"> </w:t>
      </w:r>
      <w:r>
        <w:rPr>
          <w:bCs/>
          <w:b/>
        </w:rPr>
        <w:t xml:space="preserve">Marketing Manager</w:t>
      </w:r>
      <w:r>
        <w:t xml:space="preserve">. Firstly, the intensity of competition in the Beijing market was overwhelming. Every brand is vying for attention on limited digital real estate. Secondly, the speed of trend cycles in China is significantly faster than in other global markets; a campaign that worked two months ago might be obsolete today. Additionally, navigating complex local regulations regarding data privacy and advertising standards required careful legal consultation and strict adherence to compliance protocols specific to operating within</w:t>
      </w:r>
      <w:r>
        <w:t xml:space="preserve"> </w:t>
      </w:r>
      <w:r>
        <w:rPr>
          <w:bCs/>
          <w:b/>
        </w:rPr>
        <w:t xml:space="preserve">China Beijing</w:t>
      </w:r>
      <w:r>
        <w:t xml:space="preserve">.</w:t>
      </w:r>
    </w:p>
    <w:bookmarkEnd w:id="26"/>
    <w:bookmarkStart w:id="27" w:name="skills-acquired-and-professional-growth"/>
    <w:p>
      <w:pPr>
        <w:pStyle w:val="Heading2"/>
      </w:pPr>
      <w:r>
        <w:t xml:space="preserve">5. Skills Acquired and Professional Growth</w:t>
      </w:r>
    </w:p>
    <w:p>
      <w:pPr>
        <w:pStyle w:val="FirstParagraph"/>
      </w:pPr>
      <w:r>
        <w:t xml:space="preserve">This internship has been instrumental in shaping my professional identity as a global marketing professional. Specifically, I have developed:</w:t>
      </w:r>
    </w:p>
    <w:p>
      <w:pPr>
        <w:numPr>
          <w:ilvl w:val="0"/>
          <w:numId w:val="1002"/>
        </w:numPr>
        <w:pStyle w:val="Compact"/>
      </w:pPr>
      <w:r>
        <w:rPr>
          <w:bCs/>
          <w:b/>
        </w:rPr>
        <w:t xml:space="preserve">Cultural Intelligence:</w:t>
      </w:r>
      <w:r>
        <w:t xml:space="preserve">A deeper appreciation for the nuances of doing business in East Asia, particularly the importance of "Guanxi" (relationships) which plays a crucial role in B2B interactions in Beijing.</w:t>
      </w:r>
    </w:p>
    <w:p>
      <w:pPr>
        <w:numPr>
          <w:ilvl w:val="0"/>
          <w:numId w:val="1002"/>
        </w:numPr>
        <w:pStyle w:val="Compact"/>
      </w:pPr>
      <w:r>
        <w:rPr>
          <w:bCs/>
          <w:b/>
        </w:rPr>
        <w:t xml:space="preserve">Digital Proficiency:</w:t>
      </w:r>
      <w:r>
        <w:t xml:space="preserve">Hands-on experience with CRM systems and social media analytics tools specific to the Chinese ecosystem.</w:t>
      </w:r>
    </w:p>
    <w:p>
      <w:pPr>
        <w:numPr>
          <w:ilvl w:val="0"/>
          <w:numId w:val="1002"/>
        </w:numPr>
        <w:pStyle w:val="Compact"/>
      </w:pPr>
      <w:r>
        <w:rPr>
          <w:bCs/>
          <w:b/>
        </w:rPr>
        <w:t xml:space="preserve">Strategic Thinking:</w:t>
      </w:r>
      <w:r>
        <w:t xml:space="preserve">The ability to synthesize qualitative and quantitative data to make informed marketing decisions.</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Marketing Manager</w:t>
      </w:r>
      <w:r>
        <w:t xml:space="preserve"> </w:t>
      </w:r>
      <w:r>
        <w:t xml:space="preserve">in</w:t>
      </w:r>
      <w:r>
        <w:t xml:space="preserve"> </w:t>
      </w:r>
      <w:r>
        <w:rPr>
          <w:bCs/>
          <w:b/>
        </w:rPr>
        <w:t xml:space="preserve">China Beijing</w:t>
      </w:r>
      <w:r>
        <w:t xml:space="preserve"> </w:t>
      </w:r>
      <w:r>
        <w:t xml:space="preserve">has been an enriching and transformative experience. It provided me with a front-row seat to one of the world's most dynamic economies. The skills I acquired regarding digital marketing strategies, cross-cultural communication, and data-driven decision-making are invaluable. The unique environment of Beijing, with its blend of ancient tradition and cutting-edge technology, offered a perfect backdrop for this professional development. I am now better equipped to navigate the complexities of international marketing and am eager to apply these insights in my future career endeavors.</w:t>
      </w:r>
    </w:p>
    <w:p>
      <w:pPr>
        <w:pStyle w:val="BodyText"/>
      </w:pPr>
      <w:r>
        <w:rPr>
          <w:bCs/>
          <w:b/>
        </w:rPr>
        <w:t xml:space="preserve">Signature:</w:t>
      </w:r>
      <w:r>
        <w:t xml:space="preserve"> </w:t>
      </w:r>
      <w:r>
        <w:t xml:space="preserve">__________________________</w:t>
      </w:r>
      <w:r>
        <w:br/>
      </w:r>
      <w:r>
        <w:br/>
      </w:r>
      <w:r>
        <w:rPr>
          <w:bCs/>
          <w:b/>
        </w:rPr>
        <w:t xml:space="preserve">Date:</w:t>
      </w:r>
      <w:r>
        <w:t xml:space="preserve"> </w:t>
      </w:r>
      <w:r>
        <w:t xml:space="preserve">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 China Beijing</dc:title>
  <dc:creator/>
  <dc:language>en</dc:language>
  <cp:keywords/>
  <dcterms:created xsi:type="dcterms:W3CDTF">2026-07-29T07:02:15Z</dcterms:created>
  <dcterms:modified xsi:type="dcterms:W3CDTF">2026-07-29T07:02:15Z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