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p>
      <w:pPr>
        <w:pStyle w:val="FirstParagraph"/>
      </w:pPr>
      <w:r>
        <w:t xml:space="preserve">Date of Submission: October 26, 2023</w:t>
      </w:r>
    </w:p>
    <w:bookmarkStart w:id="31" w:name="Xb256f7429f4342954f1194d2443356182e60bb0"/>
    <w:p>
      <w:pPr>
        <w:pStyle w:val="Heading1"/>
      </w:pPr>
      <w:r>
        <w:t xml:space="preserve">In-Depth Internship Report:</w:t>
      </w:r>
      <w:r>
        <w:br/>
      </w:r>
      <w:r>
        <w:t xml:space="preserve">The Role of the Marketing Manager in Egypt Cairo</w:t>
      </w:r>
    </w:p>
    <w:p>
      <w:pPr>
        <w:pStyle w:val="FirstParagraph"/>
      </w:pPr>
      <w:r>
        <w:rPr>
          <w:bCs/>
          <w:b/>
        </w:rPr>
        <w:t xml:space="preserve">Intern 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[Your University/College Name]</w:t>
      </w:r>
      <w:r>
        <w:br/>
      </w:r>
      <w:r>
        <w:rPr>
          <w:bCs/>
          <w:b/>
        </w:rPr>
        <w:t xml:space="preserve">Sponsor Company:</w:t>
      </w:r>
      <w:r>
        <w:t xml:space="preserve">[Name of Corporate Entity, e.g., Nile Digital Solutions] Ltd.</w:t>
      </w:r>
      <w:r>
        <w:br/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report serves as a comprehensive analysis of my internship experience undertaken within the dynamic and rapidly evolving marketing sector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The primary objective was to observe and assist the senior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executing strategic campaigns tailored to the unique cultural, economic, and digital landscape of Egypt. Over the course of twelve weeks, I gained profound insights into how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navigates local consumer behaviors while aligning with global best practices. The report details daily responsibilities, key projects undertaken, challenges faced in the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market context, and professional development outcomes.</w:t>
      </w:r>
    </w:p>
    <w:p>
      <w:pPr>
        <w:pStyle w:val="BodyText"/>
      </w:pPr>
      <w:r>
        <w:t xml:space="preserve">The bustling metropolis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as the capital and largest city of Egypt, presents a distinct marketing environment characterized by high population density, a youthful demographic profile, and increasing digital penetration.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 this region is not merely about selling products but about building brand trust within a highly competitive marketplace. This document outlines how strategic marketing initiatives were designed to resonate with the local audience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bookmarkEnd w:id="20"/>
    <w:bookmarkStart w:id="21" w:name="company-overview-and-context"/>
    <w:p>
      <w:pPr>
        <w:pStyle w:val="Heading2"/>
      </w:pPr>
      <w:r>
        <w:t xml:space="preserve">2.0 Company Overview and Context</w:t>
      </w:r>
    </w:p>
    <w:p>
      <w:pPr>
        <w:pStyle w:val="FirstParagraph"/>
      </w:pPr>
      <w:r>
        <w:t xml:space="preserve">The internship was conducted at [Company Name], a leading firm specializing in consumer goods distribution and digital advertising services based in New Cairo,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The company operates with a hybrid model, blending traditional offline retail partnerships with aggressive online marketing strategies. Understanding the local market dynamics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is crucial for the company’s survival and growth.</w:t>
      </w:r>
    </w:p>
    <w:p>
      <w:pPr>
        <w:pStyle w:val="BodyText"/>
      </w:pPr>
      <w:r>
        <w:t xml:space="preserve">The office culture reflects the vibrant energy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characterized by collaborative teamwork, adaptability to rapid market changes, and a deep respect for cultural traditions. The</w:t>
      </w:r>
    </w:p>
    <w:p>
      <w:pPr>
        <w:pStyle w:val="BodyText"/>
      </w:pPr>
      <w:r>
        <w:t xml:space="preserve">Marketing Manager, who served as my direct supervisor, is responsible for overseeing the brand’s presence across social media platforms (particularly Facebook and Instagram, which are highly dominant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), television advertising, and influencer partnerships.</w:t>
      </w:r>
    </w:p>
    <w:bookmarkEnd w:id="21"/>
    <w:bookmarkStart w:id="22" w:name="objectives-of-the-internship"/>
    <w:p>
      <w:pPr>
        <w:pStyle w:val="Heading2"/>
      </w:pPr>
      <w:r>
        <w:t xml:space="preserve">3.0 Objectives of the Internship</w:t>
      </w:r>
    </w:p>
    <w:p>
      <w:pPr>
        <w:pStyle w:val="FirstParagraph"/>
      </w:pPr>
      <w:r>
        <w:t xml:space="preserve">The primary goals of this internship were multifaceted: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understand the strategic role of a Marketing Manager:</w:t>
      </w:r>
      <w:r>
        <w:t xml:space="preserve"> </w:t>
      </w:r>
      <w:r>
        <w:t xml:space="preserve">Observing how high-level decisions are made regarding budget allocation, target audience segmentation, and brand positioning.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analyze the local market in Egypt Cairo:</w:t>
      </w:r>
      <w:r>
        <w:t xml:space="preserve"> </w:t>
      </w:r>
      <w:r>
        <w:t xml:space="preserve">Gaining firsthand experience with consumer trends specific to residents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, including purchasing power, cultural sensitivities, and seasonal buying patterns.</w:t>
      </w:r>
    </w:p>
    <w:p>
      <w:pPr>
        <w:numPr>
          <w:ilvl w:val="0"/>
          <w:numId w:val="1001"/>
        </w:numPr>
        <w:pStyle w:val="Compact"/>
      </w:pPr>
      <w:r>
        <w:t xml:space="preserve">To gain practical digital marketing skills:Assisting in content creation, data analysis using Google Analytics, and managing social media calendars relevant to the Egyptian audience.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 enhance soft skills:</w:t>
      </w:r>
      <w:r>
        <w:t xml:space="preserve"> </w:t>
      </w:r>
      <w:r>
        <w:t xml:space="preserve">Developing communication skills necessary for a</w:t>
      </w:r>
    </w:p>
    <w:p>
      <w:pPr>
        <w:numPr>
          <w:ilvl w:val="0"/>
          <w:numId w:val="1000"/>
        </w:numPr>
        <w:pStyle w:val="Compact"/>
      </w:pPr>
      <w:r>
        <w:t xml:space="preserve">Marketing Manager, particularly in negotiating with vendors and presenting reports to stakeholders in a multicultural environment.</w:t>
      </w:r>
    </w:p>
    <w:bookmarkEnd w:id="22"/>
    <w:bookmarkStart w:id="27" w:name="key-responsibilities-and-tasks"/>
    <w:p>
      <w:pPr>
        <w:pStyle w:val="Heading2"/>
      </w:pPr>
      <w:r>
        <w:t xml:space="preserve">4.0 Key Responsibilities and Tasks</w:t>
      </w:r>
    </w:p>
    <w:p>
      <w:pPr>
        <w:pStyle w:val="FirstParagraph"/>
      </w:pPr>
      <w:r>
        <w:t xml:space="preserve">During my tenure, I worked closely under the guidance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. My duties were diverse and provided a holistic view of marketing operations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bookmarkStart w:id="23" w:name="market-research-and-consumer-analysis"/>
    <w:p>
      <w:pPr>
        <w:pStyle w:val="Heading3"/>
      </w:pPr>
      <w:r>
        <w:t xml:space="preserve">4.1 Market Research and Consumer Analysis</w:t>
      </w:r>
    </w:p>
    <w:p>
      <w:pPr>
        <w:pStyle w:val="FirstParagraph"/>
      </w:pPr>
      <w:r>
        <w:t xml:space="preserve">A significant portion of my time was dedicated to researching consumer behavior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I assisted the</w:t>
      </w:r>
    </w:p>
    <w:p>
      <w:pPr>
        <w:pStyle w:val="BodyText"/>
      </w:pPr>
      <w:r>
        <w:t xml:space="preserve">Marketing Manager in analyzing data from online surveys and focus groups. We identified that consumers in</w:t>
      </w:r>
    </w:p>
    <w:p>
      <w:pPr>
        <w:pStyle w:val="BodyText"/>
      </w:pPr>
      <w:r>
        <w:t xml:space="preserve">Egypt Cairo are increasingly value-conscious due to economic fluctuations, leading to a demand for promotions and bundle offers. The</w:t>
      </w:r>
    </w:p>
    <w:p>
      <w:pPr>
        <w:pStyle w:val="BodyText"/>
      </w:pPr>
      <w:r>
        <w:t xml:space="preserve">Marketing Manager instructed me on how to adjust our messaging to highlight affordability without compromising brand perceived quality.</w:t>
      </w:r>
    </w:p>
    <w:bookmarkEnd w:id="23"/>
    <w:bookmarkStart w:id="24" w:name="content-creation-and-localization"/>
    <w:p>
      <w:pPr>
        <w:pStyle w:val="Heading3"/>
      </w:pPr>
      <w:r>
        <w:t xml:space="preserve">4.2 Content Creation and Localization</w:t>
      </w:r>
    </w:p>
    <w:p>
      <w:pPr>
        <w:pStyle w:val="FirstParagraph"/>
      </w:pPr>
      <w:r>
        <w:t xml:space="preserve">Cultural relevance is paramount in the Egyptian market. I collaborated with the creative team, guided by the</w:t>
      </w:r>
    </w:p>
    <w:p>
      <w:pPr>
        <w:pStyle w:val="BodyText"/>
      </w:pPr>
      <w:r>
        <w:t xml:space="preserve">Marketing Manager, to adapt global campaign assets for local consumption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This involved translating content into colloquial Arabic rather than formal Modern Standard Arabic to ensure relatability. We utilized local memes and trends popular in</w:t>
      </w:r>
    </w:p>
    <w:p>
      <w:pPr>
        <w:pStyle w:val="BodyText"/>
      </w:pPr>
      <w:r>
        <w:t xml:space="preserve">Egypt Cairo’s digital spaces, a strategy that the</w:t>
      </w:r>
    </w:p>
    <w:p>
      <w:pPr>
        <w:pStyle w:val="BodyText"/>
      </w:pPr>
      <w:r>
        <w:t xml:space="preserve">Marketing Manager emphasized as critical for engagement.</w:t>
      </w:r>
    </w:p>
    <w:bookmarkEnd w:id="24"/>
    <w:bookmarkStart w:id="25" w:name="X84964a2cad7c2e45f568fc0b1bf8363776c6193"/>
    <w:p>
      <w:pPr>
        <w:pStyle w:val="Heading3"/>
      </w:pPr>
      <w:r>
        <w:t xml:space="preserve">4.3 Social Media Management and Community Engagement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Marketing Manager tasked me with monitoring daily interactions on our brand’s social media pages. In</w:t>
      </w:r>
    </w:p>
    <w:p>
      <w:pPr>
        <w:pStyle w:val="BodyText"/>
      </w:pPr>
      <w:r>
        <w:t xml:space="preserve">Egypt Cairo, customer service is often conducted via public comment sections and direct messages on Facebook and WhatsApp Business. I learned how to handle inquiries professionally, addressing complaints with empathy and speed—a key metric for the</w:t>
      </w:r>
    </w:p>
    <w:p>
      <w:pPr>
        <w:pStyle w:val="BodyText"/>
      </w:pPr>
      <w:r>
        <w:t xml:space="preserve">Marketing Manager when evaluating campaign success in this region.</w:t>
      </w:r>
    </w:p>
    <w:bookmarkEnd w:id="25"/>
    <w:bookmarkStart w:id="26" w:name="campaign-coordination"/>
    <w:p>
      <w:pPr>
        <w:pStyle w:val="Heading3"/>
      </w:pPr>
      <w:r>
        <w:t xml:space="preserve">4.4 Campaign Coordination</w:t>
      </w:r>
    </w:p>
    <w:p>
      <w:pPr>
        <w:pStyle w:val="FirstParagraph"/>
      </w:pPr>
      <w:r>
        <w:t xml:space="preserve">I assisted in coordinating a seasonal campaign aimed at the Ramadan period, a critical marketing window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 The</w:t>
      </w:r>
    </w:p>
    <w:p>
      <w:pPr>
        <w:pStyle w:val="BodyText"/>
      </w:pPr>
      <w:r>
        <w:t xml:space="preserve">Marketing Manager explained the nuances of this season, including changes in consumer spending habits and viewing times. My role included drafting email newsletters and coordinating with influencers located within</w:t>
      </w:r>
    </w:p>
    <w:p>
      <w:pPr>
        <w:pStyle w:val="BodyText"/>
      </w:pPr>
      <w:r>
        <w:t xml:space="preserve">Egypt Cairo to ensure timely delivery of sponsored content.</w:t>
      </w:r>
    </w:p>
    <w:bookmarkEnd w:id="26"/>
    <w:bookmarkEnd w:id="27"/>
    <w:bookmarkStart w:id="28" w:name="Xdd2b9fa2777875c3469dc79616878397f70336c"/>
    <w:p>
      <w:pPr>
        <w:pStyle w:val="Heading2"/>
      </w:pPr>
      <w:r>
        <w:t xml:space="preserve">5.0 Challenges Encountered in the Egypt Cairo Market</w:t>
      </w:r>
    </w:p>
    <w:p>
      <w:pPr>
        <w:pStyle w:val="FirstParagraph"/>
      </w:pPr>
      <w:r>
        <w:t xml:space="preserve">Navigating the marketing landscape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 </w:t>
      </w:r>
      <w:r>
        <w:t xml:space="preserve">presented several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Volatility:</w:t>
      </w:r>
      <w:r>
        <w:t xml:space="preserve"> </w:t>
      </w:r>
      <w:r>
        <w:t xml:space="preserve">The fluctuating value of the local currency impacted advertising budgets. The</w:t>
      </w:r>
    </w:p>
    <w:p>
      <w:pPr>
        <w:numPr>
          <w:ilvl w:val="0"/>
          <w:numId w:val="1000"/>
        </w:numPr>
        <w:pStyle w:val="Compact"/>
      </w:pPr>
      <w:r>
        <w:t xml:space="preserve">Marketing Manager had to constantly recalibrate our spending strategy, optimizing for cost-per-acquisition in</w:t>
      </w:r>
    </w:p>
    <w:p>
      <w:pPr>
        <w:numPr>
          <w:ilvl w:val="0"/>
          <w:numId w:val="1000"/>
        </w:numPr>
        <w:pStyle w:val="Compact"/>
      </w:pPr>
      <w:r>
        <w:t xml:space="preserve">Egypt Cairo.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Ensuring that advertisements respected local religious and social norms was essential. The</w:t>
      </w:r>
    </w:p>
    <w:p>
      <w:pPr>
        <w:numPr>
          <w:ilvl w:val="0"/>
          <w:numId w:val="1000"/>
        </w:numPr>
        <w:pStyle w:val="Compact"/>
      </w:pPr>
      <w:r>
        <w:t xml:space="preserve">Marketing Manager taught me the importance of cultural audits before any campaign launch to avoid backlash in the</w:t>
      </w:r>
    </w:p>
    <w:p>
      <w:pPr>
        <w:numPr>
          <w:ilvl w:val="0"/>
          <w:numId w:val="1000"/>
        </w:numPr>
        <w:pStyle w:val="Compact"/>
      </w:pPr>
      <w:r>
        <w:t xml:space="preserve">Egypt Cairo community.</w:t>
      </w:r>
    </w:p>
    <w:bookmarkEnd w:id="28"/>
    <w:bookmarkStart w:id="29" w:name="learning-outcomes-and-skill-acquisition"/>
    <w:p>
      <w:pPr>
        <w:pStyle w:val="Heading2"/>
      </w:pPr>
      <w:r>
        <w:t xml:space="preserve">6.0 Learning Outcomes and Skill Acquisition</w:t>
      </w:r>
    </w:p>
    <w:p>
      <w:pPr>
        <w:pStyle w:val="FirstParagraph"/>
      </w:pPr>
      <w:r>
        <w:t xml:space="preserve">This internship significantly enhanced my understanding of what it means to act as a</w:t>
      </w:r>
    </w:p>
    <w:p>
      <w:pPr>
        <w:pStyle w:val="BodyText"/>
      </w:pPr>
      <w:r>
        <w:t xml:space="preserve">Marketing Manager. I learned that the role is not static but requires constant agility, especially in a fast-paced environment like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Strategic Thinking:</w:t>
      </w:r>
      <w:r>
        <w:t xml:space="preserve">I gained insight into how a</w:t>
      </w:r>
    </w:p>
    <w:p>
      <w:pPr>
        <w:numPr>
          <w:ilvl w:val="0"/>
          <w:numId w:val="1000"/>
        </w:numPr>
        <w:pStyle w:val="Compact"/>
      </w:pPr>
      <w:r>
        <w:t xml:space="preserve">Marketing Manager aligns daily tactics with long-term brand goals within the context of</w:t>
      </w:r>
    </w:p>
    <w:p>
      <w:pPr>
        <w:numPr>
          <w:ilvl w:val="0"/>
          <w:numId w:val="1000"/>
        </w:numPr>
        <w:pStyle w:val="Compact"/>
      </w:pPr>
      <w:r>
        <w:t xml:space="preserve">Egypt Cairo’s competitive landscape.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Data-Driven Decision Making:</w:t>
      </w:r>
      <w:r>
        <w:t xml:space="preserve">I learned to interpret analytics data to refine strategies, a core competency for any modern</w:t>
      </w:r>
    </w:p>
    <w:p>
      <w:pPr>
        <w:numPr>
          <w:ilvl w:val="0"/>
          <w:numId w:val="1000"/>
        </w:numPr>
        <w:pStyle w:val="Compact"/>
      </w:pPr>
      <w:r>
        <w:t xml:space="preserve">Marketing Manager.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Intelligence:</w:t>
      </w:r>
      <w:r>
        <w:t xml:space="preserve">Living and working in</w:t>
      </w:r>
    </w:p>
    <w:p>
      <w:pPr>
        <w:numPr>
          <w:ilvl w:val="0"/>
          <w:numId w:val="1000"/>
        </w:numPr>
        <w:pStyle w:val="Compact"/>
      </w:pPr>
      <w:r>
        <w:t xml:space="preserve">Egypt Cairo, I developed a deeper appreciation for local customs, which is invaluable for any marketer aiming to succeed in the region.</w:t>
      </w:r>
    </w:p>
    <w:bookmarkEnd w:id="29"/>
    <w:bookmarkStart w:id="30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In conclusion, my internship as an intern supporting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at [Company Name] has been an invaluable educational experience. It provided a realistic glimpse into the complexities of marketing management within</w:t>
      </w:r>
    </w:p>
    <w:p>
      <w:pPr>
        <w:pStyle w:val="BodyText"/>
      </w:pPr>
      <w:r>
        <w:t xml:space="preserve">Egypt Cairo. I observed how a skilled</w:t>
      </w:r>
    </w:p>
    <w:p>
      <w:pPr>
        <w:pStyle w:val="BodyText"/>
      </w:pPr>
      <w:r>
        <w:t xml:space="preserve">Marketing Manager balances creative vision with commercial reality, all while respecting the unique cultural fabric of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p>
      <w:pPr>
        <w:pStyle w:val="BodyText"/>
      </w:pPr>
      <w:r>
        <w:t xml:space="preserve">The experience has confirmed my career aspiration to pursue a role in marketing, specifically focusing on international markets with rich cultural heritage like Egypt. I am grateful for the mentorship provided by the</w:t>
      </w:r>
    </w:p>
    <w:p>
      <w:pPr>
        <w:pStyle w:val="BodyText"/>
      </w:pPr>
      <w:r>
        <w:t xml:space="preserve">Marketing Manager, whose expertise in navigating the</w:t>
      </w:r>
    </w:p>
    <w:p>
      <w:pPr>
        <w:pStyle w:val="BodyText"/>
      </w:pPr>
      <w:r>
        <w:t xml:space="preserve">Egypt Cairo market was instrumental to my learning journey. This report documents not just tasks completed, but a transformative period of professional growth that has prepared me for future challenges in the global marketing industry.</w:t>
      </w:r>
    </w:p>
    <w:p>
      <w:pPr>
        <w:pStyle w:val="BodyText"/>
      </w:pPr>
      <w:r>
        <w:rPr>
          <w:bCs/>
          <w:b/>
        </w:rPr>
        <w:t xml:space="preserve">Final Note:</w:t>
      </w:r>
      <w:r>
        <w:t xml:space="preserve">This document affirms that all activities described were conducted under the supervision of the designated</w:t>
      </w:r>
    </w:p>
    <w:p>
      <w:pPr>
        <w:pStyle w:val="BodyText"/>
      </w:pPr>
      <w:r>
        <w:t xml:space="preserve">Marketing Manager, adhering strictly to the ethical and operational standards required for internships in</w:t>
      </w:r>
    </w:p>
    <w:p>
      <w:pPr>
        <w:pStyle w:val="BodyText"/>
      </w:pPr>
      <w:r>
        <w:t xml:space="preserve">Egypt Cairo.</w:t>
      </w:r>
    </w:p>
    <w:p>
      <w:pPr>
        <w:pStyle w:val="BodyText"/>
      </w:pPr>
      <w:r>
        <w:rPr>
          <w:iCs/>
          <w:i/>
        </w:rPr>
        <w:t xml:space="preserve">[Signature of Intern]</w:t>
      </w:r>
    </w:p>
    <w:p>
      <w:pPr>
        <w:pStyle w:val="BodyText"/>
      </w:pPr>
      <w:r>
        <w:rPr>
          <w:iCs/>
          <w:i/>
        </w:rPr>
        <w:t xml:space="preserve">[Date]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in Egypt Cairo</dc:title>
  <dc:creator/>
  <dc:language>en</dc:language>
  <cp:keywords/>
  <dcterms:created xsi:type="dcterms:W3CDTF">2026-07-29T13:43:31Z</dcterms:created>
  <dcterms:modified xsi:type="dcterms:W3CDTF">2026-07-29T13:43:31Z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