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bookmarkStart w:id="20" w:name="X152b0b6e8c12a3936b824c8eb18c00e6a881644"/>
    <w:p>
      <w:pPr>
        <w:pStyle w:val="Heading2"/>
      </w:pPr>
      <w:r>
        <w:t xml:space="preserve">The Strategic Role of the Marketing Manager in South Africa Cape Town</w:t>
      </w:r>
    </w:p>
    <w:bookmarkEnd w:id="20"/>
    <w:bookmarkEnd w:id="21"/>
    <w:bookmarkStart w:id="22" w:name="date-october-2023"/>
    <w:p>
      <w:pPr>
        <w:pStyle w:val="Heading3"/>
      </w:pPr>
      <w:r>
        <w:t xml:space="preserve">Date: October 2023</w:t>
      </w:r>
    </w:p>
    <w:p>
      <w:pPr>
        <w:pStyle w:val="FirstParagraph"/>
      </w:pPr>
      <w:r>
        <w:rPr>
          <w:bCs/>
          <w:b/>
        </w:rPr>
        <w:t xml:space="preserve">Mentor:</w:t>
      </w:r>
      <w:r>
        <w:t xml:space="preserve"> </w:t>
      </w:r>
      <w:r>
        <w:t xml:space="preserve">[Mentor Name], Senior Marketing Consultant</w:t>
      </w:r>
    </w:p>
    <w:p>
      <w:pPr>
        <w:pStyle w:val="BodyText"/>
      </w:pPr>
      <w:r>
        <w:t xml:space="preserve">The dynamic commercial landscape of South Africa presents a unique set of challenges and opportunities for marketing professionals. This report details my internship experience within the vibrant city of Cape Town, focusing specifically on the critical role played by the Marketing Manager. As one of Africa’s most economically significant hubs, South Africa Cape Town serves as a testing ground for innovative strategies that blend global standards with local cultural nuances. The objective of this internship was to understand how a Marketing Manager orchestrates brand identity, digital outreach, and community engagement in such a diverse market.</w:t>
      </w:r>
    </w:p>
    <w:bookmarkEnd w:id="22"/>
    <w:bookmarkStart w:id="23" w:name="introduction"/>
    <w:p>
      <w:pPr>
        <w:pStyle w:val="Heading2"/>
      </w:pPr>
      <w:r>
        <w:t xml:space="preserve">1. Introduction</w:t>
      </w:r>
    </w:p>
    <w:p>
      <w:pPr>
        <w:pStyle w:val="FirstParagraph"/>
      </w:pPr>
      <w:r>
        <w:t xml:space="preserve">Cape Town is not merely a tourist destination; it is a burgeoning economic powerhouse with a thriving tech sector (Cape Town’s Silicon Cape initiative), tourism industry, and creative arts scene. For any business operating in this region, the position of Marketing Manager is pivotal. During my time at [Company Name], I observed firsthand how the Marketing Manager bridges the gap between corporate strategy and consumer reality. The internship provided a comprehensive view of how marketing decisions are made in a market that is both globally connected and deeply rooted in local traditions.</w:t>
      </w:r>
    </w:p>
    <w:bookmarkEnd w:id="23"/>
    <w:bookmarkStart w:id="24" w:name="X9fd4d9e550e1266eef87a8b502e5a9dfc3198db"/>
    <w:p>
      <w:pPr>
        <w:pStyle w:val="Heading2"/>
      </w:pPr>
      <w:r>
        <w:t xml:space="preserve">2. Contextual Market Analysis: The South Africa Cape Town Environment</w:t>
      </w:r>
    </w:p>
    <w:p>
      <w:pPr>
        <w:pStyle w:val="FirstParagraph"/>
      </w:pPr>
      <w:r>
        <w:t xml:space="preserve">The first phase of my internship involved analyzing the specific attributes of the South Africa Cape Town market. Unlike generic markets, this region requires a nuanced approach due to its multicultural demographics and high digital penetration among younger generations. The Marketing Manager emphasized that a "copy-paste" strategy from international headquarters rarely works here.</w:t>
      </w:r>
    </w:p>
    <w:p>
      <w:pPr>
        <w:pStyle w:val="BodyText"/>
      </w:pPr>
      <w:r>
        <w:t xml:space="preserve">We analyzed consumer behavior patterns unique to the Western Cape. For instance, there is a strong emphasis on sustainability and ethical consumption among Cape Town’s urban demographic. The Marketing Manager guided our team in adjusting our messaging to highlight eco-friendly practices and community support. Furthermore, the linguistic diversity of South Africa means that marketing materials must often be adapted for multiple languages, including isiXhosa and Afrikaans, alongside English. This requirement added a layer of complexity to the role of the Marketing Manager, who had to ensure cultural sensitivity was embedded in every campaign.</w:t>
      </w:r>
    </w:p>
    <w:bookmarkEnd w:id="24"/>
    <w:bookmarkStart w:id="25" w:name="key-responsibilities-observed"/>
    <w:p>
      <w:pPr>
        <w:pStyle w:val="Heading2"/>
      </w:pPr>
      <w:r>
        <w:t xml:space="preserve">3. Key Responsibilities Observed</w:t>
      </w:r>
    </w:p>
    <w:p>
      <w:pPr>
        <w:pStyle w:val="FirstParagraph"/>
      </w:pPr>
      <w:r>
        <w:rPr>
          <w:bCs/>
          <w:b/>
        </w:rPr>
        <w:t xml:space="preserve">A. Strategic Planning and Brand Positioning</w:t>
      </w:r>
      <w:r>
        <w:br/>
      </w:r>
      <w:r>
        <w:t xml:space="preserve">The core duty of the Marketing Manager is to define where the brand stands in the consumer's mind. In South Africa Cape Town, where competition is fierce among both local startups and international giants, differentiation is key. I assisted in developing a positioning statement that highlighted our brand's commitment to local job creation. This resonated deeply with consumers who prioritize businesses that contribute positively to the local economy.</w:t>
      </w:r>
    </w:p>
    <w:p>
      <w:pPr>
        <w:pStyle w:val="BodyText"/>
      </w:pPr>
      <w:r>
        <w:rPr>
          <w:bCs/>
          <w:b/>
        </w:rPr>
        <w:t xml:space="preserve">B. Digital Marketing and Social Media Management</w:t>
      </w:r>
      <w:r>
        <w:br/>
      </w:r>
      <w:r>
        <w:t xml:space="preserve">Cape Town has one of the highest smartphone usage rates in Africa. Consequently, digital marketing is not optional; it is essential. The Marketing Manager supervised our social media campaigns across Instagram, LinkedIn, and TikTok. I learned that visual content performs exceptionally well in this market due to the city's aesthetic appeal ("The Mother City"). We utilized high-quality imagery of Cape Town landmarks integrated with our products to create a sense of place and belonging.</w:t>
      </w:r>
    </w:p>
    <w:p>
      <w:pPr>
        <w:pStyle w:val="BodyText"/>
      </w:pPr>
      <w:r>
        <w:rPr>
          <w:bCs/>
          <w:b/>
        </w:rPr>
        <w:t xml:space="preserve">C. Data-Driven Decision Making</w:t>
      </w:r>
      <w:r>
        <w:br/>
      </w:r>
      <w:r>
        <w:t xml:space="preserve">Modern marketing relies on data. The Marketing Manager introduced us to various analytics tools to track campaign performance in real-time. We monitored metrics such as engagement rates, click-through rates, and conversion rates specific to the South Africa region. This allowed for agile adjustments; for example, if an ad performed poorly in the morning hours when traffic is high due to Table Mountain views drawing people out of offices, we shifted budgets to evening slots.</w:t>
      </w:r>
    </w:p>
    <w:bookmarkEnd w:id="25"/>
    <w:bookmarkStart w:id="26" w:name="X2df8f9721dd3fb74a4d93f2ad979016293f4da7"/>
    <w:p>
      <w:pPr>
        <w:pStyle w:val="Heading2"/>
      </w:pPr>
      <w:r>
        <w:t xml:space="preserve">4. Challenges Faced and Solutions Implemented</w:t>
      </w:r>
    </w:p>
    <w:p>
      <w:pPr>
        <w:pStyle w:val="FirstParagraph"/>
      </w:pPr>
      <w:r>
        <w:t xml:space="preserve">No internship report is complete without acknowledging challenges. One significant hurdle we faced was infrastructure instability, often referred to locally as "load shedding" (power outages). This impacted our ability to maintain constant digital ad servers and communication channels.</w:t>
      </w:r>
    </w:p>
    <w:p>
      <w:pPr>
        <w:pStyle w:val="BodyText"/>
      </w:pPr>
      <w:r>
        <w:t xml:space="preserve">The Marketing Manager demonstrated exceptional leadership during these times. We pivoted our strategy to focus on offline community events that required less electricity and more human interaction. Additionally, we optimized all digital assets for low-bandwidth environments, ensuring that mobile users in areas with spotty connectivity could still access our content. This adaptability is crucial for any Marketing Manager operating in South Africa Cape Town today.</w:t>
      </w:r>
    </w:p>
    <w:bookmarkEnd w:id="26"/>
    <w:bookmarkStart w:id="27" w:name="skills-developed"/>
    <w:p>
      <w:pPr>
        <w:pStyle w:val="Heading2"/>
      </w:pPr>
      <w:r>
        <w:t xml:space="preserve">5. Skills Developed</w:t>
      </w:r>
    </w:p>
    <w:p>
      <w:pPr>
        <w:pStyle w:val="FirstParagraph"/>
      </w:pPr>
      <w:r>
        <w:t xml:space="preserve">This internship has significantly enhanced my professional skill set:</w:t>
      </w:r>
    </w:p>
    <w:p>
      <w:pPr>
        <w:numPr>
          <w:ilvl w:val="0"/>
          <w:numId w:val="1001"/>
        </w:numPr>
        <w:pStyle w:val="Compact"/>
      </w:pPr>
      <w:r>
        <w:rPr>
          <w:bCs/>
          <w:b/>
        </w:rPr>
        <w:t xml:space="preserve">Cross-Cultural Communication:</w:t>
      </w:r>
      <w:r>
        <w:t xml:space="preserve"> </w:t>
      </w:r>
      <w:r>
        <w:t xml:space="preserve">Learning to tailor messages for a diverse audience in South Africa.</w:t>
      </w:r>
    </w:p>
    <w:p>
      <w:pPr>
        <w:numPr>
          <w:ilvl w:val="0"/>
          <w:numId w:val="1001"/>
        </w:numPr>
        <w:pStyle w:val="Compact"/>
      </w:pPr>
      <w:r>
        <w:rPr>
          <w:bCs/>
          <w:b/>
        </w:rPr>
        <w:t xml:space="preserve">Digital Analytics:</w:t>
      </w:r>
      <w:r>
        <w:t xml:space="preserve"> </w:t>
      </w:r>
      <w:r>
        <w:t xml:space="preserve">Proficiency in using Google Analytics and social media insights tools.</w:t>
      </w:r>
    </w:p>
    <w:p>
      <w:pPr>
        <w:numPr>
          <w:ilvl w:val="0"/>
          <w:numId w:val="1001"/>
        </w:numPr>
        <w:pStyle w:val="Compact"/>
      </w:pPr>
      <w:r>
        <w:rPr>
          <w:bCs/>
          <w:b/>
        </w:rPr>
        <w:t xml:space="preserve">Strategic Agility:</w:t>
      </w:r>
      <w:r>
        <w:t xml:space="preserve"> </w:t>
      </w:r>
      <w:r>
        <w:t xml:space="preserve">The ability to pivot strategies quickly in response to external factors like infrastructure issues or changing consumer trends.</w:t>
      </w:r>
    </w:p>
    <w:p>
      <w:pPr>
        <w:numPr>
          <w:ilvl w:val="0"/>
          <w:numId w:val="1001"/>
        </w:numPr>
        <w:pStyle w:val="Compact"/>
      </w:pPr>
      <w:r>
        <w:rPr>
          <w:bCs/>
          <w:b/>
        </w:rPr>
        <w:t xml:space="preserve">Crisis Management:</w:t>
      </w:r>
      <w:r>
        <w:t xml:space="preserve"> </w:t>
      </w:r>
      <w:r>
        <w:t xml:space="preserve">Understanding how to maintain brand reputation during operational disruptions.</w:t>
      </w:r>
    </w:p>
    <w:bookmarkEnd w:id="27"/>
    <w:bookmarkStart w:id="28" w:name="conclusion"/>
    <w:p>
      <w:pPr>
        <w:pStyle w:val="Heading2"/>
      </w:pPr>
      <w:r>
        <w:t xml:space="preserve">6. Conclusion</w:t>
      </w:r>
    </w:p>
    <w:p>
      <w:pPr>
        <w:pStyle w:val="FirstParagraph"/>
      </w:pPr>
      <w:r>
        <w:t xml:space="preserve">In conclusion, my internship in South Africa Cape Town provided invaluable insights into the multifaceted role of a Marketing Manager. The experience highlighted that effective marketing is not just about selling products; it is about building relationships within a specific cultural and economic context. The unique vibrancy of South Africa Cape Town demands marketers who are creative, resilient, and culturally aware.</w:t>
      </w:r>
    </w:p>
    <w:p>
      <w:pPr>
        <w:pStyle w:val="BodyText"/>
      </w:pPr>
      <w:r>
        <w:t xml:space="preserve">The role of the Marketing Manager extends beyond traditional advertising; it encompasses community engagement, digital innovation, and strategic foresight. As I move forward in my career, I will carry with me the lessons learned in this dynamic market: that authenticity and adaptability are the cornerstones of successful marketing. The internship has confirmed my passion for global marketing strategies while appreciating the importance of local implementation.</w:t>
      </w:r>
    </w:p>
    <w:p>
      <w:pPr>
        <w:pStyle w:val="BodyText"/>
      </w:pPr>
      <w:r>
        <w:rPr>
          <w:iCs/>
          <w:i/>
        </w:rPr>
        <w:t xml:space="preserve">This document is submitted as part of the academic requirements for [Course Name].</w:t>
      </w:r>
    </w:p>
    <w:p>
      <w:r>
        <w:pict>
          <v:rect style="width:0;height:1.5pt" o:hralign="center" o:hrstd="t" o:hr="t"/>
        </w:pict>
      </w:r>
    </w:p>
    <w:p>
      <w:pPr>
        <w:pStyle w:val="FirstParagraph"/>
      </w:pPr>
      <w:r>
        <w:t xml:space="preserve">© 2023 Internship Report Documentation.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2026-07-29T17:20:46Z</dcterms:created>
  <dcterms:modified xsi:type="dcterms:W3CDTF">2026-07-29T17:20:46Z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