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bookmarkStart w:id="29" w:name="internship-report"/>
    <w:p>
      <w:pPr>
        <w:pStyle w:val="Heading1"/>
      </w:pPr>
      <w:r>
        <w:t xml:space="preserve">Internship Report</w:t>
      </w:r>
    </w:p>
    <w:p>
      <w:pPr>
        <w:pStyle w:val="FirstParagraph"/>
      </w:pPr>
      <w:r>
        <w:rPr>
          <w:bCs/>
          <w:b/>
        </w:rPr>
        <w:t xml:space="preserve">Focused on Marketing Manager Roles in United States Miami</w:t>
      </w:r>
    </w:p>
    <w:p>
      <w:pPr>
        <w:pStyle w:val="BodyText"/>
      </w:pPr>
      <w:r>
        <w:rPr>
          <w:iCs/>
          <w:i/>
        </w:rPr>
        <w:t xml:space="preserve">A Comprehensive Analysis of Strategic Campaign Execution and Digital Transformation in the Southeast Florida Market</w:t>
      </w:r>
    </w:p>
    <w:bookmarkStart w:id="20" w:name="introduction-and-executive-summary"/>
    <w:p>
      <w:pPr>
        <w:pStyle w:val="Heading2"/>
      </w:pPr>
      <w:r>
        <w:t xml:space="preserve">1. Introduction and Executive Summary</w:t>
      </w:r>
    </w:p>
    <w:p>
      <w:pPr>
        <w:pStyle w:val="FirstParagraph"/>
      </w:pPr>
      <w:r>
        <w:t xml:space="preserve">The primary objective of this internship report is to document the professional development, strategic initiatives, and operational experiences gained during a comprehensive internship program focused on the role of a</w:t>
      </w:r>
      <w:r>
        <w:t xml:space="preserve"> </w:t>
      </w:r>
      <w:r>
        <w:rPr>
          <w:bCs/>
          <w:b/>
        </w:rPr>
        <w:t xml:space="preserve">Marketing Manager</w:t>
      </w:r>
      <w:r>
        <w:t xml:space="preserve">. This report specifically contextualizes these experiences within the dynamic business environment of</w:t>
      </w:r>
      <w:r>
        <w:t xml:space="preserve"> </w:t>
      </w:r>
      <w:r>
        <w:rPr>
          <w:bCs/>
          <w:b/>
        </w:rPr>
        <w:t xml:space="preserve">United States Miami</w:t>
      </w:r>
      <w:r>
        <w:t xml:space="preserve">, a region known for its vibrant international trade links, diverse demographic landscape, and rapid digital adoption. The internship was designed to bridge theoretical academic knowledge with practical application, allowing for deep immersion into the complexities of modern marketing leadership.</w:t>
      </w:r>
    </w:p>
    <w:p>
      <w:pPr>
        <w:pStyle w:val="BodyText"/>
      </w:pPr>
      <w:r>
        <w:t xml:space="preserve">The city of</w:t>
      </w:r>
      <w:r>
        <w:t xml:space="preserve"> </w:t>
      </w:r>
      <w:r>
        <w:rPr>
          <w:bCs/>
          <w:b/>
        </w:rPr>
        <w:t xml:space="preserve">Miami</w:t>
      </w:r>
      <w:r>
        <w:t xml:space="preserve">, often referred to as the "Capital of Latin America," presents a unique canvas for marketing strategies due to its bilingual workforce and cross-cultural consumer base. As an intern aspiring to become a proficient</w:t>
      </w:r>
      <w:r>
        <w:t xml:space="preserve"> </w:t>
      </w:r>
      <w:r>
        <w:rPr>
          <w:bCs/>
          <w:b/>
        </w:rPr>
        <w:t xml:space="preserve">Marketing Manager</w:t>
      </w:r>
      <w:r>
        <w:t xml:space="preserve">, understanding these nuances is not merely an advantage but a necessity. This document details the key responsibilities undertaken, challenges faced, and measurable outcomes achieved during the tenure.</w:t>
      </w:r>
    </w:p>
    <w:bookmarkEnd w:id="20"/>
    <w:bookmarkStart w:id="21" w:name="Xd1b4b4be43596b1c4f4fafe3fc4eb9211b7b8c2"/>
    <w:p>
      <w:pPr>
        <w:pStyle w:val="Heading2"/>
      </w:pPr>
      <w:r>
        <w:t xml:space="preserve">2. Organizational Context and Market Analysis</w:t>
      </w:r>
    </w:p>
    <w:p>
      <w:pPr>
        <w:pStyle w:val="FirstParagraph"/>
      </w:pPr>
      <w:r>
        <w:t xml:space="preserve">The internship took place within a mid-sized technology firm headquartered in</w:t>
      </w:r>
      <w:r>
        <w:t xml:space="preserve"> </w:t>
      </w:r>
      <w:r>
        <w:rPr>
          <w:bCs/>
          <w:b/>
        </w:rPr>
        <w:t xml:space="preserve">Miami, Florida</w:t>
      </w:r>
      <w:r>
        <w:t xml:space="preserve">. The company specializes in SaaS (Software as a Service) solutions targeting small to medium enterprises (SMEs). Given that the target demographic resides largely in the</w:t>
      </w:r>
      <w:r>
        <w:t xml:space="preserve"> </w:t>
      </w:r>
      <w:r>
        <w:rPr>
          <w:bCs/>
          <w:b/>
        </w:rPr>
        <w:t xml:space="preserve">United States Miami</w:t>
      </w:r>
      <w:r>
        <w:t xml:space="preserve"> </w:t>
      </w:r>
      <w:r>
        <w:t xml:space="preserve">metropolitan area, including South Beach, Brickell, and Doral, the marketing strategy had to be hyper-localized yet globally scalable.</w:t>
      </w:r>
    </w:p>
    <w:p>
      <w:pPr>
        <w:pStyle w:val="BodyText"/>
      </w:pPr>
      <w:r>
        <w:t xml:space="preserve">A significant portion of the internship involved conducting market research specific to</w:t>
      </w:r>
      <w:r>
        <w:t xml:space="preserve"> </w:t>
      </w:r>
      <w:r>
        <w:rPr>
          <w:bCs/>
          <w:b/>
        </w:rPr>
        <w:t xml:space="preserve">Miami</w:t>
      </w:r>
      <w:r>
        <w:t xml:space="preserve">. This included analyzing consumer behavior patterns during major local events such as Art Basel and Design Week. As a prospective</w:t>
      </w:r>
      <w:r>
        <w:t xml:space="preserve"> </w:t>
      </w:r>
      <w:r>
        <w:rPr>
          <w:bCs/>
          <w:b/>
        </w:rPr>
        <w:t xml:space="preserve">Marketing Manager</w:t>
      </w:r>
      <w:r>
        <w:t xml:space="preserve">, I was tasked with evaluating how these cultural touchpoints could be leveraged for brand awareness. The data revealed that traditional digital advertising was seeing diminishing returns in certain demographics, prompting a shift towards experiential marketing and community-driven content strategies.</w:t>
      </w:r>
    </w:p>
    <w:bookmarkEnd w:id="21"/>
    <w:bookmarkStart w:id="25" w:name="Xf6314b6c71487ee74705e836c3d057a50ef96ae"/>
    <w:p>
      <w:pPr>
        <w:pStyle w:val="Heading2"/>
      </w:pPr>
      <w:r>
        <w:t xml:space="preserve">3. Key Responsibilities and Project Execution</w:t>
      </w:r>
    </w:p>
    <w:bookmarkStart w:id="22" w:name="digital-marketing-campaign-management"/>
    <w:p>
      <w:pPr>
        <w:pStyle w:val="Heading3"/>
      </w:pPr>
      <w:r>
        <w:t xml:space="preserve">3.1 Digital Marketing Campaign Management</w:t>
      </w:r>
    </w:p>
    <w:p>
      <w:pPr>
        <w:pStyle w:val="FirstParagraph"/>
      </w:pPr>
      <w:r>
        <w:t xml:space="preserve">In the capacity of a</w:t>
      </w:r>
      <w:r>
        <w:t xml:space="preserve"> </w:t>
      </w:r>
      <w:r>
        <w:rPr>
          <w:bCs/>
          <w:b/>
        </w:rPr>
        <w:t xml:space="preserve">Marketing Manager</w:t>
      </w:r>
      <w:r>
        <w:t xml:space="preserve"> </w:t>
      </w:r>
      <w:r>
        <w:t xml:space="preserve">intern, my primary responsibility was to oversee the digital marketing funnel for Q3 and Q4 product launches. This involved coordinating with SEO specialists, content creators, and social media analysts. In</w:t>
      </w:r>
      <w:r>
        <w:t xml:space="preserve"> </w:t>
      </w:r>
      <w:r>
        <w:rPr>
          <w:bCs/>
          <w:b/>
        </w:rPr>
        <w:t xml:space="preserve">Miami</w:t>
      </w:r>
      <w:r>
        <w:t xml:space="preserve">, where mobile internet usage is exceptionally high due to the lifestyle-oriented consumer base, optimizing for mobile-first experiences was a critical directive.</w:t>
      </w:r>
    </w:p>
    <w:p>
      <w:pPr>
        <w:pStyle w:val="BodyText"/>
      </w:pPr>
      <w:r>
        <w:t xml:space="preserve">I led the implementation of an omnichannel marketing strategy that integrated email marketing with geo-targeted social media ads. By utilizing analytics tools, we identified that users in</w:t>
      </w:r>
      <w:r>
        <w:t xml:space="preserve"> </w:t>
      </w:r>
      <w:r>
        <w:rPr>
          <w:bCs/>
          <w:b/>
        </w:rPr>
        <w:t xml:space="preserve">United States Miami</w:t>
      </w:r>
      <w:r>
        <w:t xml:space="preserve"> </w:t>
      </w:r>
      <w:r>
        <w:t xml:space="preserve">responded best to content published during early evening hours between 7 PM and 9 PM EST. Adjusting our posting schedule resulted in a 25% increase in engagement rates within the first month of implementation.</w:t>
      </w:r>
    </w:p>
    <w:bookmarkEnd w:id="22"/>
    <w:bookmarkStart w:id="23" w:name="X67bb805d76b7645604858b09393736f2b4175fb"/>
    <w:p>
      <w:pPr>
        <w:pStyle w:val="Heading3"/>
      </w:pPr>
      <w:r>
        <w:t xml:space="preserve">3.2 Brand Localization and Cultural Integration</w:t>
      </w:r>
    </w:p>
    <w:p>
      <w:pPr>
        <w:pStyle w:val="FirstParagraph"/>
      </w:pPr>
      <w:r>
        <w:t xml:space="preserve">A core component of the internship was adapting global brand messaging to fit the local</w:t>
      </w:r>
      <w:r>
        <w:t xml:space="preserve"> </w:t>
      </w:r>
      <w:r>
        <w:rPr>
          <w:bCs/>
          <w:b/>
        </w:rPr>
        <w:t xml:space="preserve">Miami</w:t>
      </w:r>
      <w:r>
        <w:t xml:space="preserve"> </w:t>
      </w:r>
      <w:r>
        <w:t xml:space="preserve">context. As a</w:t>
      </w:r>
      <w:r>
        <w:t xml:space="preserve"> </w:t>
      </w:r>
      <w:r>
        <w:rPr>
          <w:bCs/>
          <w:b/>
        </w:rPr>
        <w:t xml:space="preserve">Marketing Manager</w:t>
      </w:r>
      <w:r>
        <w:t xml:space="preserve">, one must possess cultural intelligence. I spearheaded a project to create Spanish-English bilingual content for our social media channels. This initiative was driven by the demographic reality that a significant portion of the</w:t>
      </w:r>
      <w:r>
        <w:t xml:space="preserve"> </w:t>
      </w:r>
      <w:r>
        <w:rPr>
          <w:bCs/>
          <w:b/>
        </w:rPr>
        <w:t xml:space="preserve">Miami</w:t>
      </w:r>
      <w:r>
        <w:t xml:space="preserve"> </w:t>
      </w:r>
      <w:r>
        <w:t xml:space="preserve">population is Hispanic or Latino.</w:t>
      </w:r>
    </w:p>
    <w:p>
      <w:pPr>
        <w:pStyle w:val="BodyText"/>
      </w:pPr>
      <w:r>
        <w:t xml:space="preserve">This localization effort required close collaboration with local creative agencies and community influencers in</w:t>
      </w:r>
      <w:r>
        <w:t xml:space="preserve"> </w:t>
      </w:r>
      <w:r>
        <w:rPr>
          <w:bCs/>
          <w:b/>
        </w:rPr>
        <w:t xml:space="preserve">Miami</w:t>
      </w:r>
      <w:r>
        <w:t xml:space="preserve">. We hosted two pop-up events in Wynwood and Brickell, integrating brand presence into existing cultural hubs. These events were not merely promotional but focused on value-added networking for SME owners, aligning with the</w:t>
      </w:r>
      <w:r>
        <w:t xml:space="preserve"> </w:t>
      </w:r>
      <w:r>
        <w:rPr>
          <w:bCs/>
          <w:b/>
        </w:rPr>
        <w:t xml:space="preserve">Marketing Manager</w:t>
      </w:r>
      <w:r>
        <w:t xml:space="preserve">'s goal of building long-term customer relationships rather than just transactional sales.</w:t>
      </w:r>
    </w:p>
    <w:bookmarkEnd w:id="23"/>
    <w:bookmarkStart w:id="24" w:name="data-analytics-and-performance-reporting"/>
    <w:p>
      <w:pPr>
        <w:pStyle w:val="Heading3"/>
      </w:pPr>
      <w:r>
        <w:t xml:space="preserve">3.3 Data Analytics and Performance Reporting</w:t>
      </w:r>
    </w:p>
    <w:p>
      <w:pPr>
        <w:pStyle w:val="FirstParagraph"/>
      </w:pPr>
      <w:r>
        <w:t xml:space="preserve">Data-driven decision-making is a hallmark of effective</w:t>
      </w:r>
      <w:r>
        <w:t xml:space="preserve"> </w:t>
      </w:r>
      <w:r>
        <w:rPr>
          <w:bCs/>
          <w:b/>
        </w:rPr>
        <w:t xml:space="preserve">Marketing Manager</w:t>
      </w:r>
      <w:r>
        <w:t xml:space="preserve"> </w:t>
      </w:r>
      <w:r>
        <w:t xml:space="preserve">performance. Throughout the internship, I was responsible for compiling weekly performance reports using Google Analytics and CRM data. The focus was on understanding user acquisition costs (CAC) and customer lifetime value (LTV) specifically within the</w:t>
      </w:r>
      <w:r>
        <w:t xml:space="preserve"> </w:t>
      </w:r>
      <w:r>
        <w:rPr>
          <w:bCs/>
          <w:b/>
        </w:rPr>
        <w:t xml:space="preserve">United States Miami</w:t>
      </w:r>
      <w:r>
        <w:t xml:space="preserve"> </w:t>
      </w:r>
      <w:r>
        <w:t xml:space="preserve">region.</w:t>
      </w:r>
    </w:p>
    <w:p>
      <w:pPr>
        <w:pStyle w:val="BodyText"/>
      </w:pPr>
      <w:r>
        <w:t xml:space="preserve">I developed a new dashboard that segmented performance by neighborhood, allowing the senior management team to see which areas of</w:t>
      </w:r>
      <w:r>
        <w:t xml:space="preserve"> </w:t>
      </w:r>
      <w:r>
        <w:rPr>
          <w:bCs/>
          <w:b/>
        </w:rPr>
        <w:t xml:space="preserve">Miami</w:t>
      </w:r>
      <w:r>
        <w:t xml:space="preserve"> </w:t>
      </w:r>
      <w:r>
        <w:t xml:space="preserve">were yielding the highest ROI. This granular level of insight allowed for more efficient allocation of advertising budget, reducing wasted spend by approximately 15% over three months.</w:t>
      </w:r>
    </w:p>
    <w:bookmarkEnd w:id="24"/>
    <w:bookmarkEnd w:id="25"/>
    <w:bookmarkStart w:id="26" w:name="challenges-and-problem-solving"/>
    <w:p>
      <w:pPr>
        <w:pStyle w:val="Heading2"/>
      </w:pPr>
      <w:r>
        <w:t xml:space="preserve">4. Challenges and Problem-Solving</w:t>
      </w:r>
    </w:p>
    <w:p>
      <w:pPr>
        <w:pStyle w:val="FirstParagraph"/>
      </w:pPr>
      <w:r>
        <w:t xml:space="preserve">Navigating the</w:t>
      </w:r>
      <w:r>
        <w:t xml:space="preserve"> </w:t>
      </w:r>
      <w:r>
        <w:rPr>
          <w:bCs/>
          <w:b/>
        </w:rPr>
        <w:t xml:space="preserve">Miami</w:t>
      </w:r>
      <w:r>
        <w:t xml:space="preserve"> </w:t>
      </w:r>
      <w:r>
        <w:t xml:space="preserve">market presented several challenges. One significant hurdle was the high competition for digital ad space in</w:t>
      </w:r>
      <w:r>
        <w:t xml:space="preserve"> </w:t>
      </w:r>
      <w:r>
        <w:rPr>
          <w:bCs/>
          <w:b/>
        </w:rPr>
        <w:t xml:space="preserve">United States Miami</w:t>
      </w:r>
      <w:r>
        <w:t xml:space="preserve">, particularly in sectors like real estate and hospitality, which dominate local media consumption. As a junior</w:t>
      </w:r>
      <w:r>
        <w:t xml:space="preserve"> </w:t>
      </w:r>
      <w:r>
        <w:rPr>
          <w:bCs/>
          <w:b/>
        </w:rPr>
        <w:t xml:space="preserve">Marketing Manager</w:t>
      </w:r>
      <w:r>
        <w:t xml:space="preserve">, I had to find ways to differentiate our brand without increasing the budget.</w:t>
      </w:r>
    </w:p>
    <w:p>
      <w:pPr>
        <w:pStyle w:val="BodyText"/>
      </w:pPr>
      <w:r>
        <w:t xml:space="preserve">To address this, I implemented a "Content-First" approach rather than a "Push-Ads" approach. We focused on creating high-value educational webinars and local business success stories. This strategy built trust and authority, helping us stand out in a saturated market. Another challenge was coordinating cross-functional teams across different time zones, although less common in</w:t>
      </w:r>
      <w:r>
        <w:t xml:space="preserve"> </w:t>
      </w:r>
      <w:r>
        <w:rPr>
          <w:bCs/>
          <w:b/>
        </w:rPr>
        <w:t xml:space="preserve">Miami</w:t>
      </w:r>
      <w:r>
        <w:t xml:space="preserve"> </w:t>
      </w:r>
      <w:r>
        <w:t xml:space="preserve">compared to other US hubs, our company had remote stakeholders in New York and London. Effective communication protocols were established to ensure that marketing campaigns remained synchronized regardless of location.</w:t>
      </w:r>
    </w:p>
    <w:bookmarkEnd w:id="26"/>
    <w:bookmarkStart w:id="27" w:name="X5e6e7c455d2c4db4522ea4836c02b3fd843871f"/>
    <w:p>
      <w:pPr>
        <w:pStyle w:val="Heading2"/>
      </w:pPr>
      <w:r>
        <w:t xml:space="preserve">5. Skills Development and Professional Growth</w:t>
      </w:r>
    </w:p>
    <w:p>
      <w:pPr>
        <w:pStyle w:val="FirstParagraph"/>
      </w:pPr>
      <w:r>
        <w:t xml:space="preserve">This internship significantly enhanced my competencies in strategic planning, team leadership, and digital literacy. Specifically, I developed a robust understanding of how to operate as a</w:t>
      </w:r>
      <w:r>
        <w:t xml:space="preserve"> </w:t>
      </w:r>
      <w:r>
        <w:rPr>
          <w:bCs/>
          <w:b/>
        </w:rPr>
        <w:t xml:space="preserve">Marketing Manager</w:t>
      </w:r>
      <w:r>
        <w:t xml:space="preserve"> </w:t>
      </w:r>
      <w:r>
        <w:t xml:space="preserve">in an international hub like</w:t>
      </w:r>
      <w:r>
        <w:t xml:space="preserve"> </w:t>
      </w:r>
      <w:r>
        <w:rPr>
          <w:bCs/>
          <w:b/>
        </w:rPr>
        <w:t xml:space="preserve">Miami</w:t>
      </w:r>
      <w:r>
        <w:t xml:space="preserve">. Key skills acquired include:</w:t>
      </w:r>
    </w:p>
    <w:p>
      <w:pPr>
        <w:numPr>
          <w:ilvl w:val="0"/>
          <w:numId w:val="1001"/>
        </w:numPr>
        <w:pStyle w:val="Compact"/>
      </w:pPr>
      <w:r>
        <w:rPr>
          <w:bCs/>
          <w:b/>
        </w:rPr>
        <w:t xml:space="preserve">Cultural Competency:</w:t>
      </w:r>
      <w:r>
        <w:t xml:space="preserve"> </w:t>
      </w:r>
      <w:r>
        <w:t xml:space="preserve">Understanding the nuances of marketing to diverse populations within</w:t>
      </w:r>
      <w:r>
        <w:t xml:space="preserve"> </w:t>
      </w:r>
      <w:r>
        <w:rPr>
          <w:bCs/>
          <w:b/>
        </w:rPr>
        <w:t xml:space="preserve">Miami</w:t>
      </w:r>
      <w:r>
        <w:t xml:space="preserve">.</w:t>
      </w:r>
    </w:p>
    <w:p>
      <w:pPr>
        <w:numPr>
          <w:ilvl w:val="0"/>
          <w:numId w:val="1001"/>
        </w:numPr>
        <w:pStyle w:val="Compact"/>
      </w:pPr>
      <w:r>
        <w:t xml:space="preserve">Agile Marketing:</w:t>
      </w:r>
      <w:r>
        <w:t xml:space="preserve"> </w:t>
      </w:r>
      <w:r>
        <w:t xml:space="preserve">Adapting quickly to market feedback and trends in the fast-paced</w:t>
      </w:r>
      <w:r>
        <w:t xml:space="preserve"> </w:t>
      </w:r>
      <w:r>
        <w:rPr>
          <w:iCs/>
          <w:i/>
        </w:rPr>
        <w:t xml:space="preserve">(United States Miami context)</w:t>
      </w:r>
      <w:r>
        <w:t xml:space="preserve">.</w:t>
      </w:r>
    </w:p>
    <w:p>
      <w:pPr>
        <w:numPr>
          <w:ilvl w:val="0"/>
          <w:numId w:val="1001"/>
        </w:numPr>
        <w:pStyle w:val="Compact"/>
      </w:pPr>
      <w:r>
        <w:rPr>
          <w:bCs/>
          <w:b/>
        </w:rPr>
        <w:t xml:space="preserve">Data Interpretation:</w:t>
      </w:r>
      <w:r>
        <w:t xml:space="preserve"> </w:t>
      </w:r>
      <w:r>
        <w:t xml:space="preserve">Translating complex data sets into actionable marketing strategies.</w:t>
      </w:r>
    </w:p>
    <w:p>
      <w:pPr>
        <w:numPr>
          <w:ilvl w:val="0"/>
          <w:numId w:val="1001"/>
        </w:numPr>
        <w:pStyle w:val="Compact"/>
      </w:pPr>
      <w:r>
        <w:rPr>
          <w:bCs/>
          <w:b/>
        </w:rPr>
        <w:t xml:space="preserve">Cross-Functional Leadership:</w:t>
      </w:r>
      <w:r>
        <w:t xml:space="preserve"> </w:t>
      </w:r>
      <w:r>
        <w:t xml:space="preserve">Managing projects involving design, development, and sales teams.</w:t>
      </w:r>
    </w:p>
    <w:bookmarkEnd w:id="27"/>
    <w:bookmarkStart w:id="28" w:name="conclusion"/>
    <w:p>
      <w:pPr>
        <w:pStyle w:val="Heading2"/>
      </w:pPr>
      <w:r>
        <w:t xml:space="preserve">6. Conclusion</w:t>
      </w:r>
    </w:p>
    <w:p>
      <w:pPr>
        <w:pStyle w:val="FirstParagraph"/>
      </w:pPr>
      <w:r>
        <w:t xml:space="preserve">In conclusion, this internship provided an invaluable opportunity to practice the duties of a</w:t>
      </w:r>
      <w:r>
        <w:t xml:space="preserve"> </w:t>
      </w:r>
      <w:r>
        <w:rPr>
          <w:bCs/>
          <w:b/>
        </w:rPr>
        <w:t xml:space="preserve">Marketing Manager</w:t>
      </w:r>
      <w:r>
        <w:t xml:space="preserve"> </w:t>
      </w:r>
      <w:r>
        <w:t xml:space="preserve">in one of the most economically significant regions in the</w:t>
      </w:r>
      <w:r>
        <w:t xml:space="preserve"> </w:t>
      </w:r>
      <w:r>
        <w:rPr>
          <w:iCs/>
          <w:i/>
        </w:rPr>
        <w:t xml:space="preserve">(United States Miami)</w:t>
      </w:r>
      <w:r>
        <w:t xml:space="preserve">. The experience highlighted that successful marketing is not just about creativity but also about precision, cultural relevance, and data-driven agility.</w:t>
      </w:r>
    </w:p>
    <w:p>
      <w:pPr>
        <w:pStyle w:val="BodyText"/>
      </w:pPr>
      <w:r>
        <w:t xml:space="preserve">The insights gained from operating within the unique ecosystem of</w:t>
      </w:r>
      <w:r>
        <w:t xml:space="preserve"> </w:t>
      </w:r>
      <w:r>
        <w:rPr>
          <w:bCs/>
          <w:b/>
        </w:rPr>
        <w:t xml:space="preserve">Miami</w:t>
      </w:r>
      <w:r>
        <w:t xml:space="preserve">—with its blend of international influence and local community focus—have prepared me to lead marketing initiatives with confidence. I am confident that the skills honed during this period will allow me to contribute effectively to future organizational goals, driving growth through strategic, localized, and impactful marketing efforts in the</w:t>
      </w:r>
      <w:r>
        <w:t xml:space="preserve"> </w:t>
      </w:r>
      <w:r>
        <w:rPr>
          <w:iCs/>
          <w:i/>
        </w:rPr>
        <w:t xml:space="preserve">(United States Miami)</w:t>
      </w:r>
      <w:r>
        <w:t xml:space="preserve"> </w:t>
      </w:r>
      <w:r>
        <w:t xml:space="preserve">market and beyond.</w:t>
      </w:r>
    </w:p>
    <w:p>
      <w:pPr>
        <w:pStyle w:val="BodyText"/>
      </w:pPr>
      <w:r>
        <w:rPr>
          <w:bCs/>
          <w:b/>
        </w:rPr>
        <w:t xml:space="preserve">Prepared by:</w:t>
      </w:r>
      <w:r>
        <w:t xml:space="preserve"> </w:t>
      </w:r>
      <w:r>
        <w:t xml:space="preserve">[Your Name]</w:t>
      </w:r>
      <w:r>
        <w:br/>
      </w:r>
      <w:r>
        <w:rPr>
          <w:bCs/>
          <w:b/>
        </w:rPr>
        <w:t xml:space="preserve">Date:</w:t>
      </w:r>
      <w:r>
        <w:t xml:space="preserve"> </w:t>
      </w:r>
      <w:r>
        <w:t xml:space="preserve">October 26, 2023</w:t>
      </w:r>
      <w:r>
        <w:br/>
      </w:r>
      <w:r>
        <w:rPr>
          <w:bCs/>
          <w:b/>
        </w:rPr>
        <w:t xml:space="preserve">Focused Region:</w:t>
      </w:r>
      <w:r>
        <w:t xml:space="preserve"> </w:t>
      </w:r>
      <w:r>
        <w:t xml:space="preserve">United States Miami</w:t>
      </w:r>
      <w:r>
        <w:br/>
      </w:r>
      <w:r>
        <w:rPr>
          <w:bCs/>
          <w:b/>
        </w:rPr>
        <w:t xml:space="preserve">Title:</w:t>
      </w:r>
    </w:p>
    <w:p>
      <w:pPr>
        <w:pStyle w:val="BodyText"/>
      </w:pPr>
      <w:r>
        <w:t xml:space="preserve">.html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2026-07-29T17:03:27Z</dcterms:created>
  <dcterms:modified xsi:type="dcterms:W3CDTF">2026-07-29T17:03:27Z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