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p>
    <w:bookmarkStart w:id="21" w:name="internship-report"/>
    <w:p>
      <w:pPr>
        <w:pStyle w:val="Heading1"/>
      </w:pPr>
      <w:r>
        <w:t xml:space="preserve">Internship Report</w:t>
      </w:r>
    </w:p>
    <w:p>
      <w:pPr>
        <w:pStyle w:val="FirstParagraph"/>
      </w:pPr>
      <w:r>
        <w:rPr>
          <w:bCs/>
          <w:b/>
        </w:rPr>
        <w:t xml:space="preserve">Name:</w:t>
      </w:r>
      <w:r>
        <w:t xml:space="preserve">Mason</w:t>
      </w:r>
      <w:r>
        <w:br/>
      </w:r>
      <w:r>
        <w:rPr>
          <w:bCs/>
          <w:b/>
        </w:rPr>
        <w:t xml:space="preserve">Date:</w:t>
      </w:r>
      <w:r>
        <w:t xml:space="preserve">[Insert Date]</w:t>
      </w:r>
      <w:r>
        <w:br/>
      </w:r>
      <w:r>
        <w:rPr>
          <w:bCs/>
          <w:b/>
        </w:rPr>
        <w:t xml:space="preserve">Institution/Company:</w:t>
      </w:r>
      <w:r>
        <w:t xml:space="preserve">[Insert Construction Firm Name]</w:t>
      </w:r>
      <w:r>
        <w:br/>
      </w:r>
      <w:r>
        <w:rPr>
          <w:bCs/>
          <w:b/>
        </w:rPr>
        <w:t xml:space="preserve">Location:</w:t>
      </w:r>
      <w:hyperlink r:id="rId20">
        <w:r>
          <w:rPr>
            <w:rStyle w:val="Hyperlink"/>
          </w:rPr>
          <w:t xml:space="preserve">Argentina Buenos Aires</w:t>
        </w:r>
      </w:hyperlink>
    </w:p>
    <w:bookmarkEnd w:id="21"/>
    <w:p>
      <w:pPr>
        <w:pStyle w:val="BodyText"/>
      </w:pPr>
      <w:r>
        <w:t xml:space="preserve">The primary purpose of this document is to present a comprehensive summary of the practical experience gained during my internship period with [Company Name], a leading construction firm based in the vibrant metropolis of</w:t>
      </w:r>
      <w:r>
        <w:t xml:space="preserve"> </w:t>
      </w:r>
      <w:r>
        <w:rPr>
          <w:bCs/>
          <w:b/>
        </w:rPr>
        <w:t xml:space="preserve">Argentina Buenos Aires</w:t>
      </w:r>
      <w:r>
        <w:t xml:space="preserve">. This report serves as a formal academic requirement for my degree program, but more importantly, it reflects on the professional growth and technical skills acquired by</w:t>
      </w:r>
      <w:r>
        <w:t xml:space="preserve"> </w:t>
      </w:r>
      <w:r>
        <w:rPr>
          <w:bCs/>
          <w:b/>
        </w:rPr>
        <w:t xml:space="preserve">Mason</w:t>
      </w:r>
      <w:r>
        <w:t xml:space="preserve"> </w:t>
      </w:r>
      <w:r>
        <w:t xml:space="preserve">while working on-site. The internship was designed to bridge the gap between theoretical classroom knowledge and real-world application in civil engineering and construction management.</w:t>
      </w:r>
    </w:p>
    <w:p>
      <w:pPr>
        <w:pStyle w:val="BodyText"/>
      </w:pPr>
      <w:r>
        <w:t xml:space="preserve">The specific objectives of this internship included understanding the structural frameworks typical of urban development in densely populated areas like Buenos Aires, mastering safety protocols compliant with local regulations, and developing soft skills such as communication with diverse teams. For</w:t>
      </w:r>
      <w:r>
        <w:t xml:space="preserve"> </w:t>
      </w:r>
      <w:r>
        <w:rPr>
          <w:bCs/>
          <w:b/>
        </w:rPr>
        <w:t xml:space="preserve">Mason</w:t>
      </w:r>
      <w:r>
        <w:t xml:space="preserve">, this opportunity was crucial to contextualize his studies within the unique architectural and regulatory landscape of</w:t>
      </w:r>
      <w:r>
        <w:t xml:space="preserve"> </w:t>
      </w:r>
      <w:hyperlink r:id="rId20">
        <w:r>
          <w:rPr>
            <w:rStyle w:val="Hyperlink"/>
          </w:rPr>
          <w:t xml:space="preserve">Argentina Buenos Aires</w:t>
        </w:r>
      </w:hyperlink>
      <w:r>
        <w:t xml:space="preserve">.</w:t>
      </w:r>
    </w:p>
    <w:p>
      <w:pPr>
        <w:pStyle w:val="BodyText"/>
      </w:pPr>
      <w:r>
        <w:t xml:space="preserve">The internship took place in a dynamic environment characterized by rapid urbanization and a blend of historic preservation with modern infrastructure development. Working in</w:t>
      </w:r>
      <w:r>
        <w:t xml:space="preserve"> </w:t>
      </w:r>
      <w:hyperlink r:id="rId20">
        <w:r>
          <w:rPr>
            <w:rStyle w:val="Hyperlink"/>
          </w:rPr>
          <w:t xml:space="preserve">Argentina Buenos Aires</w:t>
        </w:r>
      </w:hyperlink>
      <w:r>
        <w:t xml:space="preserve"> </w:t>
      </w:r>
      <w:r>
        <w:t xml:space="preserve">presented distinct challenges and opportunities. The city's architecture ranges from the colonial buildings in San Telmo to the high-rise commercial centers in Puerto Madero.</w:t>
      </w:r>
      <w:r>
        <w:t xml:space="preserve"> </w:t>
      </w:r>
      <w:r>
        <w:rPr>
          <w:bCs/>
          <w:b/>
        </w:rPr>
        <w:t xml:space="preserve">Mason</w:t>
      </w:r>
      <w:r>
        <w:t xml:space="preserve"> </w:t>
      </w:r>
      <w:r>
        <w:t xml:space="preserve">was assigned to a project focused on retrofitting an existing mid-rise building, which required careful attention to seismic safety standards and material compatibility.</w:t>
      </w:r>
    </w:p>
    <w:p>
      <w:pPr>
        <w:pStyle w:val="BodyText"/>
      </w:pPr>
      <w:r>
        <w:t xml:space="preserve">The local market in</w:t>
      </w:r>
      <w:r>
        <w:t xml:space="preserve"> </w:t>
      </w:r>
      <w:hyperlink r:id="rId20">
        <w:r>
          <w:rPr>
            <w:rStyle w:val="Hyperlink"/>
          </w:rPr>
          <w:t xml:space="preserve">Argentina Buenos Aires</w:t>
        </w:r>
      </w:hyperlink>
      <w:r>
        <w:t xml:space="preserve"> </w:t>
      </w:r>
      <w:r>
        <w:t xml:space="preserve">is heavily influenced by economic fluctuations, which often impacts supply chain logistics and material sourcing. This reality forced the team to be highly adaptive. For instance, delays in importing steel components necessitated the use of locally sourced alternatives, a decision that required rigorous quality control testing. Observing these adaptations provided</w:t>
      </w:r>
      <w:r>
        <w:t xml:space="preserve"> </w:t>
      </w:r>
      <w:r>
        <w:rPr>
          <w:bCs/>
          <w:b/>
        </w:rPr>
        <w:t xml:space="preserve">Mason</w:t>
      </w:r>
      <w:r>
        <w:t xml:space="preserve"> </w:t>
      </w:r>
      <w:r>
        <w:t xml:space="preserve">with invaluable insights into project management under pressure.</w:t>
      </w:r>
    </w:p>
    <w:p>
      <w:pPr>
        <w:pStyle w:val="BodyText"/>
      </w:pPr>
      <w:r>
        <w:t xml:space="preserve">The core of the internship involved hands-on involvement in various stages of construction. The primary responsibility for</w:t>
      </w:r>
      <w:r>
        <w:t xml:space="preserve"> </w:t>
      </w:r>
      <w:r>
        <w:rPr>
          <w:bCs/>
          <w:b/>
        </w:rPr>
        <w:t xml:space="preserve">Mason</w:t>
      </w:r>
      <w:r>
        <w:t xml:space="preserve"> </w:t>
      </w:r>
      <w:r>
        <w:t xml:space="preserve">was assisting the site supervisor with quality assurance checks on concrete pouring and curing processes. In a city as dense as</w:t>
      </w:r>
      <w:r>
        <w:t xml:space="preserve"> </w:t>
      </w:r>
      <w:hyperlink r:id="rId20">
        <w:r>
          <w:rPr>
            <w:rStyle w:val="Hyperlink"/>
          </w:rPr>
          <w:t xml:space="preserve">Argentina Buenos Aires</w:t>
        </w:r>
      </w:hyperlink>
      <w:r>
        <w:t xml:space="preserve">, noise and dust control are critical community concerns. Therefore,</w:t>
      </w:r>
      <w:r>
        <w:t xml:space="preserve"> </w:t>
      </w:r>
      <w:r>
        <w:rPr>
          <w:bCs/>
          <w:b/>
        </w:rPr>
        <w:t xml:space="preserve">Mason</w:t>
      </w:r>
      <w:r>
        <w:t xml:space="preserve"> </w:t>
      </w:r>
      <w:r>
        <w:t xml:space="preserve">was also tasked with monitoring environmental compliance metrics to ensure the site adhered to municipal ordinances.</w:t>
      </w:r>
    </w:p>
    <w:p>
      <w:pPr>
        <w:pStyle w:val="BodyText"/>
      </w:pPr>
      <w:r>
        <w:rPr>
          <w:bCs/>
          <w:b/>
        </w:rPr>
        <w:t xml:space="preserve">Mason</w:t>
      </w:r>
      <w:r>
        <w:t xml:space="preserve"> </w:t>
      </w:r>
      <w:r>
        <w:t xml:space="preserve">utilized AutoCAD and Revit software daily to update blueprints based on field measurements. This digital integration allowed for real-time adjustments, minimizing rework. One significant task involved verifying the alignment of reinforcement bars (rebar) according to the structural plans. This attention to detail was vital because any deviation could compromise the integrity of the structure, especially given the seismic activity considerations relevant in parts of</w:t>
      </w:r>
      <w:r>
        <w:t xml:space="preserve"> </w:t>
      </w:r>
      <w:hyperlink r:id="rId20">
        <w:r>
          <w:rPr>
            <w:rStyle w:val="Hyperlink"/>
          </w:rPr>
          <w:t xml:space="preserve">Argentina Buenos Aires</w:t>
        </w:r>
      </w:hyperlink>
      <w:r>
        <w:t xml:space="preserve">.</w:t>
      </w:r>
    </w:p>
    <w:p>
      <w:pPr>
        <w:pStyle w:val="BodyText"/>
      </w:pPr>
      <w:r>
        <w:t xml:space="preserve">Safety was paramount. Under the guidance of the HSE (Health, Safety, and Environment) manager,</w:t>
      </w:r>
      <w:r>
        <w:t xml:space="preserve"> </w:t>
      </w:r>
      <w:r>
        <w:rPr>
          <w:bCs/>
          <w:b/>
        </w:rPr>
        <w:t xml:space="preserve">Mason</w:t>
      </w:r>
      <w:r>
        <w:t xml:space="preserve"> </w:t>
      </w:r>
      <w:r>
        <w:t xml:space="preserve">conducted daily toolbox talks with the construction crew. These sessions focused on proper use of personal protective equipment (PPE), scaffolding stability, and electrical safety. Working in a multicultural environment in</w:t>
      </w:r>
      <w:r>
        <w:t xml:space="preserve"> </w:t>
      </w:r>
      <w:hyperlink r:id="rId20">
        <w:r>
          <w:rPr>
            <w:rStyle w:val="Hyperlink"/>
          </w:rPr>
          <w:t xml:space="preserve">Argentina Buenos Aires</w:t>
        </w:r>
      </w:hyperlink>
      <w:r>
        <w:t xml:space="preserve">, where the workforce included individuals from various backgrounds, effective communication became a key skill for</w:t>
      </w:r>
      <w:r>
        <w:t xml:space="preserve"> </w:t>
      </w:r>
      <w:r>
        <w:rPr>
          <w:bCs/>
          <w:b/>
        </w:rPr>
        <w:t xml:space="preserve">Mason</w:t>
      </w:r>
      <w:r>
        <w:t xml:space="preserve"> </w:t>
      </w:r>
      <w:r>
        <w:t xml:space="preserve">to ensure that safety instructions were understood by everyone.</w:t>
      </w:r>
    </w:p>
    <w:p>
      <w:pPr>
        <w:pStyle w:val="BodyText"/>
      </w:pPr>
      <w:r>
        <w:t xml:space="preserve">The internship was not without its hurdles. One major challenge encountered by</w:t>
      </w:r>
      <w:r>
        <w:t xml:space="preserve"> </w:t>
      </w:r>
      <w:r>
        <w:rPr>
          <w:bCs/>
          <w:b/>
        </w:rPr>
        <w:t xml:space="preserve">Mason</w:t>
      </w:r>
      <w:r>
        <w:t xml:space="preserve"> </w:t>
      </w:r>
      <w:r>
        <w:t xml:space="preserve">was the language barrier during initial weeks, although fluent Spanish skills helped mitigate this quickly. Another significant challenge was the logistical complexity of material delivery in narrow streets typical of older neighborhoods in</w:t>
      </w:r>
      <w:r>
        <w:t xml:space="preserve"> </w:t>
      </w:r>
      <w:hyperlink r:id="rId20">
        <w:r>
          <w:rPr>
            <w:rStyle w:val="Hyperlink"/>
          </w:rPr>
          <w:t xml:space="preserve">Argentina Buenos Aires</w:t>
        </w:r>
      </w:hyperlink>
      <w:r>
        <w:t xml:space="preserve">. Large trucks often struggled to access certain sites, requiring creative scheduling and the use of smaller transfer vehicles.</w:t>
      </w:r>
    </w:p>
    <w:p>
      <w:pPr>
        <w:pStyle w:val="BodyText"/>
      </w:pPr>
      <w:r>
        <w:t xml:space="preserve">To address these issues,</w:t>
      </w:r>
      <w:r>
        <w:t xml:space="preserve"> </w:t>
      </w:r>
      <w:r>
        <w:rPr>
          <w:bCs/>
          <w:b/>
        </w:rPr>
        <w:t xml:space="preserve">Mason</w:t>
      </w:r>
      <w:r>
        <w:t xml:space="preserve"> </w:t>
      </w:r>
      <w:r>
        <w:t xml:space="preserve">proposed a revised delivery schedule that aligned with off-peak traffic hours. This solution not only reduced delays but also improved relations with local residents who were previously disturbed by early morning construction noises. This experience taught</w:t>
      </w:r>
      <w:r>
        <w:t xml:space="preserve"> </w:t>
      </w:r>
      <w:r>
        <w:rPr>
          <w:bCs/>
          <w:b/>
        </w:rPr>
        <w:t xml:space="preserve">Mason</w:t>
      </w:r>
      <w:r>
        <w:t xml:space="preserve"> </w:t>
      </w:r>
      <w:r>
        <w:t xml:space="preserve">the importance of stakeholder management and community engagement in urban construction projects.</w:t>
      </w:r>
    </w:p>
    <w:p>
      <w:pPr>
        <w:pStyle w:val="BodyText"/>
      </w:pPr>
      <w:r>
        <w:t xml:space="preserve">Throughout the internship,</w:t>
      </w:r>
      <w:r>
        <w:t xml:space="preserve"> </w:t>
      </w:r>
      <w:r>
        <w:rPr>
          <w:bCs/>
          <w:b/>
        </w:rPr>
        <w:t xml:space="preserve">Mason</w:t>
      </w:r>
      <w:r>
        <w:t xml:space="preserve"> </w:t>
      </w:r>
      <w:r>
        <w:t xml:space="preserve">developed a robust set of technical and soft skills. Technically, he improved his proficiency in reading complex architectural drawings, operating surveying equipment, and understanding local building codes specific to</w:t>
      </w:r>
      <w:r>
        <w:t xml:space="preserve"> </w:t>
      </w:r>
      <w:hyperlink r:id="rId20">
        <w:r>
          <w:rPr>
            <w:rStyle w:val="Hyperlink"/>
          </w:rPr>
          <w:t xml:space="preserve">Argentina Buenos Aires</w:t>
        </w:r>
      </w:hyperlink>
      <w:r>
        <w:t xml:space="preserve">. He also gained experience in cost estimation and budget tracking, which are essential for project viability.</w:t>
      </w:r>
    </w:p>
    <w:p>
      <w:pPr>
        <w:pStyle w:val="BodyText"/>
      </w:pPr>
      <w:r>
        <w:t xml:space="preserve">On a professional level, the internship enhanced</w:t>
      </w:r>
      <w:r>
        <w:t xml:space="preserve"> </w:t>
      </w:r>
      <w:r>
        <w:rPr>
          <w:bCs/>
          <w:b/>
        </w:rPr>
        <w:t xml:space="preserve">Mason</w:t>
      </w:r>
      <w:r>
        <w:t xml:space="preserve">'s ability to work in multidisciplinary teams. Collaborating with architects, engineers, contractors, and city officials provided him with a holistic view of the construction lifecycle. Furthermore, working in the fast-paced environment of</w:t>
      </w:r>
      <w:r>
        <w:t xml:space="preserve"> </w:t>
      </w:r>
      <w:hyperlink r:id="rId20">
        <w:r>
          <w:rPr>
            <w:rStyle w:val="Hyperlink"/>
          </w:rPr>
          <w:t xml:space="preserve">Argentina Buenos Aires</w:t>
        </w:r>
      </w:hyperlink>
      <w:r>
        <w:t xml:space="preserve"> </w:t>
      </w:r>
      <w:r>
        <w:t xml:space="preserve">sharpened his problem-solving abilities and resilience. He learned to remain calm under pressure and make data-driven decisions quickly.</w:t>
      </w:r>
    </w:p>
    <w:p>
      <w:pPr>
        <w:pStyle w:val="BodyText"/>
      </w:pPr>
      <w:r>
        <w:t xml:space="preserve">In conclusion, the internship provided by [Company Name] in</w:t>
      </w:r>
      <w:r>
        <w:t xml:space="preserve"> </w:t>
      </w:r>
      <w:hyperlink r:id="rId20">
        <w:r>
          <w:rPr>
            <w:rStyle w:val="Hyperlink"/>
          </w:rPr>
          <w:t xml:space="preserve">Argentina Buenos Aires</w:t>
        </w:r>
      </w:hyperlink>
      <w:r>
        <w:t xml:space="preserve"> </w:t>
      </w:r>
      <w:r>
        <w:t xml:space="preserve">has been an instrumental part of</w:t>
      </w:r>
      <w:r>
        <w:t xml:space="preserve"> </w:t>
      </w:r>
      <w:r>
        <w:rPr>
          <w:bCs/>
          <w:b/>
        </w:rPr>
        <w:t xml:space="preserve">Mason</w:t>
      </w:r>
      <w:r>
        <w:t xml:space="preserve">'s academic and professional journey. It has offered a unique perspective on the construction industry within a South American context, highlighting both the technical demands and the socio-economic factors that influence project execution.</w:t>
      </w:r>
    </w:p>
    <w:p>
      <w:pPr>
        <w:pStyle w:val="BodyText"/>
      </w:pPr>
      <w:r>
        <w:t xml:space="preserve">The experience gained by</w:t>
      </w:r>
      <w:r>
        <w:t xml:space="preserve"> </w:t>
      </w:r>
      <w:r>
        <w:rPr>
          <w:bCs/>
          <w:b/>
        </w:rPr>
        <w:t xml:space="preserve">Mason</w:t>
      </w:r>
      <w:r>
        <w:t xml:space="preserve"> </w:t>
      </w:r>
      <w:r>
        <w:t xml:space="preserve">will undoubtedly serve as a strong foundation for his future career. The insights into sustainable building practices, community relations, and adaptive project management are transferable to any global construction environment. As urban centers like</w:t>
      </w:r>
      <w:r>
        <w:t xml:space="preserve"> </w:t>
      </w:r>
      <w:hyperlink r:id="rId20">
        <w:r>
          <w:rPr>
            <w:rStyle w:val="Hyperlink"/>
          </w:rPr>
          <w:t xml:space="preserve">Argentina Buenos Aires</w:t>
        </w:r>
      </w:hyperlink>
      <w:r>
        <w:t xml:space="preserve"> </w:t>
      </w:r>
      <w:r>
        <w:t xml:space="preserve">continue to evolve, professionals with the skills honed during this internship will be better equipped to meet the challenges of modern infrastructure development.</w:t>
      </w:r>
    </w:p>
    <w:p>
      <w:pPr>
        <w:pStyle w:val="BodyText"/>
      </w:pPr>
      <w:r>
        <w:rPr>
          <w:bCs/>
          <w:b/>
        </w:rPr>
        <w:t xml:space="preserve">Mason</w:t>
      </w:r>
      <w:r>
        <w:t xml:space="preserve"> </w:t>
      </w:r>
      <w:r>
        <w:t xml:space="preserve">expresses his deepest gratitude to the supervisors, colleagues, and faculty members who supported him throughout this endeavor. This report stands as a testament to his commitment to excellence and continuous learning in the field of construction engineering.</w:t>
      </w:r>
    </w:p>
    <w:p>
      <w:pPr>
        <w:pStyle w:val="BodyText"/>
      </w:pPr>
      <w:r>
        <w:rPr>
          <w:iCs/>
          <w:i/>
        </w:rPr>
        <w:t xml:space="preserve">(Note: Specific references to local building codes, company internal manuals, and academic texts consulted by Mason during the internship period would be listed here in a final document.)</w:t>
      </w:r>
    </w:p>
    <w:p>
      <w:pPr>
        <w:pStyle w:val="BodyText"/>
      </w:pPr>
      <w:r>
        <w:t xml:space="preserve">Local Building Code of CABA (Ciudad Autónoma de Buenos Aires)</w:t>
      </w:r>
    </w:p>
    <w:p>
      <w:pPr>
        <w:pStyle w:val="BodyText"/>
      </w:pPr>
      <w:r>
        <w:t xml:space="preserve">[Company Name] Internal Safety Protocols</w:t>
      </w:r>
    </w:p>
    <w:p>
      <w:pPr>
        <w:pStyle w:val="BodyText"/>
      </w:pPr>
      <w:r>
        <w:t xml:space="preserve">American Society of Civil Engineers (ASCE) Standards, adapted for local context</w:t>
      </w:r>
    </w:p>
    <w:p>
      <w:pPr>
        <w:pStyle w:val="BodyText"/>
      </w:pPr>
      <w:r>
        <w:rPr>
          <w:bCs/>
          <w:b/>
        </w:rPr>
        <w:t xml:space="preserve">Prepared by:</w:t>
      </w:r>
      <w:r>
        <w:t xml:space="preserve">Mason</w:t>
      </w:r>
      <w:r>
        <w:br/>
      </w:r>
      <w:r>
        <w:rPr>
          <w:bCs/>
          <w:b/>
        </w:rPr>
        <w:t xml:space="preserve">Date of Submission:</w:t>
      </w:r>
      <w:r>
        <w:t xml:space="preserve">[Insert Date]</w:t>
      </w:r>
      <w:r>
        <w:br/>
      </w:r>
      <w:r>
        <w:rPr>
          <w:bCs/>
          <w:b/>
        </w:rPr>
        <w:t xml:space="preserve">Location:</w:t>
      </w:r>
      <w:hyperlink r:id="rId20">
        <w:r>
          <w:rPr>
            <w:rStyle w:val="Hyperlink"/>
          </w:rPr>
          <w:t xml:space="preserve">Argentina Buenos Aires</w:t>
        </w:r>
      </w:hyperlink>
    </w:p>
    <w:p>
      <w:pPr>
        <w:pStyle w:val="BodyText"/>
      </w:pPr>
      <w:r>
        <w:t xml:space="preserve">© [Year] Internship Report.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Buenos_Aires"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Buenos_Air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dc:title>
  <dc:creator/>
  <cp:keywords/>
  <dcterms:created xsi:type="dcterms:W3CDTF">2026-07-29T04:07:15Z</dcterms:created>
  <dcterms:modified xsi:type="dcterms:W3CDTF">2026-07-29T04:07:15Z</dcterms:modified>
</cp:coreProperties>
</file>

<file path=docProps/custom.xml><?xml version="1.0" encoding="utf-8"?>
<Properties xmlns="http://schemas.openxmlformats.org/officeDocument/2006/custom-properties" xmlns:vt="http://schemas.openxmlformats.org/officeDocument/2006/docPropsVTypes"/>
</file>