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Internship</w:t>
      </w:r>
      <w:r>
        <w:t xml:space="preserve"> </w:t>
      </w:r>
      <w:r>
        <w:t xml:space="preserve">Report</w:t>
      </w:r>
      <w:r>
        <w:t xml:space="preserve"> </w:t>
      </w:r>
      <w:r>
        <w:t xml:space="preserve">-</w:t>
      </w:r>
      <w:r>
        <w:t xml:space="preserve"> </w:t>
      </w:r>
      <w:r>
        <w:t xml:space="preserve">Rio</w:t>
      </w:r>
      <w:r>
        <w:t xml:space="preserve"> </w:t>
      </w:r>
      <w:r>
        <w:t xml:space="preserve">de</w:t>
      </w:r>
      <w:r>
        <w:t xml:space="preserve"> </w:t>
      </w:r>
      <w:r>
        <w:t xml:space="preserve">Janeiro</w:t>
      </w:r>
    </w:p>
    <w:p>
      <w:pPr>
        <w:pStyle w:val="FirstParagraph"/>
      </w:pPr>
      <w:r>
        <w:t xml:space="preserve">Date of Submission: October 24, 2023</w:t>
      </w:r>
    </w:p>
    <w:bookmarkStart w:id="26"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Mason</w:t>
      </w:r>
      <w:r>
        <w:br/>
      </w:r>
      <w:r>
        <w:rPr>
          <w:bCs/>
          <w:b/>
        </w:rPr>
        <w:t xml:space="preserve">Degree Program:</w:t>
      </w:r>
      <w:r>
        <w:t xml:space="preserve">Bachelor in Civil and Structural Engineering</w:t>
      </w:r>
      <w:r>
        <w:br/>
      </w:r>
    </w:p>
    <w:p>
      <w:pPr>
        <w:pStyle w:val="BodyText"/>
      </w:pPr>
      <w:r>
        <w:t xml:space="preserve">Institution:Global University of Applied Sciences</w:t>
      </w:r>
      <w:r>
        <w:br/>
      </w:r>
    </w:p>
    <w:p>
      <w:pPr>
        <w:pStyle w:val="BodyText"/>
      </w:pPr>
      <w:r>
        <w:t xml:space="preserve">Host Company/Location: Construtora Horizonte, Brazil Rio de Janeiro</w:t>
      </w:r>
      <w:r>
        <w:br/>
      </w:r>
    </w:p>
    <w:p>
      <w:pPr>
        <w:pStyle w:val="BodyText"/>
      </w:pPr>
      <w:r>
        <w:t xml:space="preserve">Duration: June 2023 – August 2023</w:t>
      </w:r>
    </w:p>
    <w:bookmarkStart w:id="20" w:name="executive-summary"/>
    <w:p>
      <w:pPr>
        <w:pStyle w:val="Heading2"/>
      </w:pPr>
      <w:r>
        <w:t xml:space="preserve">1. Executive Summary</w:t>
      </w:r>
    </w:p>
    <w:p>
      <w:pPr>
        <w:pStyle w:val="FirstParagraph"/>
      </w:pPr>
      <w:r>
        <w:t xml:space="preserve">This document serves as a formal record of the internship completed by Mason, a final-year civil engineering student, within the dynamic and challenging construction landscape of Brazil Rio de Janeiro. The primary objective of this three-month tenure was to bridge the gap between academic theoretical knowledge and practical on-site application in one of South America’s most architecturally significant cities. Operating in Brazil Rio de Janeiro presented unique opportunities to engage with complex structural demands, tropical climate considerations, and urban density challenges inherent to major coastal metropolises. This report details the specific tasks undertaken by Mason, the technical skills acquired regarding masonry and structural integrity, and the professional growth experienced while working alongside seasoned engineers in a high-stakes environment.</w:t>
      </w:r>
    </w:p>
    <w:bookmarkEnd w:id="20"/>
    <w:bookmarkStart w:id="21" w:name="X1238db07a9ae24d1aeeaf7eceac00ea60cff92d"/>
    <w:p>
      <w:pPr>
        <w:pStyle w:val="Heading2"/>
      </w:pPr>
      <w:r>
        <w:t xml:space="preserve">2. Contextual Background: The Landscape of Brazil Rio de Janeiro</w:t>
      </w:r>
    </w:p>
    <w:p>
      <w:pPr>
        <w:pStyle w:val="FirstParagraph"/>
      </w:pPr>
      <w:r>
        <w:t xml:space="preserve">The choice of location for this internship was strategic. Brazil Rio de Janeiro is not merely a geographic point but a testament to human ingenuity against rugged topography. The city’s infrastructure requires specialized engineering solutions due to its steep hills, coastal erosion risks, and seismic considerations distinct from those in North America or Europe. For Mason, working in Brazil Rio de Janeiro meant navigating a regulatory environment governed by specific Brazilian technical standards (ABNT) that differ significantly from international norms.</w:t>
      </w:r>
    </w:p>
    <w:p>
      <w:pPr>
        <w:pStyle w:val="BodyText"/>
      </w:pPr>
      <w:r>
        <w:t xml:space="preserve">The project focused on the renovation of a mid-rise residential complex in the Tijuca neighborhood. This area is characterized by dense urban fabric and historical structures undergoing modern retrofitting. The unique geographical context of Brazil Rio de Janeiro demanded that Mason understand not just concrete and steel, but also how these materials interact with high humidity, salt air corrosion, and the specific thermal expansion rates caused by tropical sun exposure.</w:t>
      </w:r>
    </w:p>
    <w:bookmarkEnd w:id="21"/>
    <w:bookmarkStart w:id="22" w:name="role-responsibilities-of-mason"/>
    <w:p>
      <w:pPr>
        <w:pStyle w:val="Heading2"/>
      </w:pPr>
      <w:r>
        <w:t xml:space="preserve">3. Role Responsibilities of Mason</w:t>
      </w:r>
    </w:p>
    <w:p>
      <w:pPr>
        <w:pStyle w:val="FirstParagraph"/>
      </w:pPr>
      <w:r>
        <w:t xml:space="preserve">Mason’s role was multifaceted, designed to provide a holistic view of construction management. Initially assigned to the structural analysis department under the supervision of Senior Engineer Roberto Silva, Mason’s responsibilities evolved as familiarity with site protocols increased. Key duties included:</w:t>
      </w:r>
    </w:p>
    <w:p>
      <w:pPr>
        <w:numPr>
          <w:ilvl w:val="0"/>
          <w:numId w:val="1001"/>
        </w:numPr>
        <w:pStyle w:val="Compact"/>
      </w:pPr>
      <w:r>
        <w:t xml:space="preserve">Structural Assessment: Mason was tasked with evaluating existing load-bearing walls in aging buildings slated for renovation. This involved interpreting blueprints and conducting on-site visual inspections to identify cracks, spalling, or signs of structural fatigue.</w:t>
      </w:r>
    </w:p>
    <w:p>
      <w:pPr>
        <w:numPr>
          <w:ilvl w:val="0"/>
          <w:numId w:val="1001"/>
        </w:numPr>
        <w:pStyle w:val="Compact"/>
      </w:pPr>
      <w:r>
        <w:t xml:space="preserve">Masonry Quality Control: A significant portion of Mason’s time was dedicated to overseeing masonry works. In Brazil Rio de Janeiro, the use of specific types of clay bricks and concrete blocks is prevalent. Mason had to ensure that mortar mix ratios adhered strictly to project specifications, which was crucial for maintaining structural integrity against the humid coastal climate.</w:t>
      </w:r>
    </w:p>
    <w:p>
      <w:pPr>
        <w:numPr>
          <w:ilvl w:val="0"/>
          <w:numId w:val="1001"/>
        </w:numPr>
        <w:pStyle w:val="Compact"/>
      </w:pPr>
      <w:r>
        <w:t xml:space="preserve">Material Testing Coordination: Mason coordinated with local laboratories to test concrete slump, compressive strength, and reinforcement bar tensile strength. This ensured that all materials arriving at the site in Brazil Rio de Janeiro met the rigorous standards required for safe construction.</w:t>
      </w:r>
    </w:p>
    <w:p>
      <w:pPr>
        <w:numPr>
          <w:ilvl w:val="0"/>
          <w:numId w:val="1001"/>
        </w:numPr>
        <w:pStyle w:val="Compact"/>
      </w:pPr>
      <w:r>
        <w:t xml:space="preserve">Safety Compliance Audits: Working on active sites in a dense urban area like Brazil Rio de Janeiro requires stringent safety protocols. Mason participated daily in safety briefings (DGP) and conducted audits to ensure that all workers were utilizing proper Personal Protective Equipment (PPE) and that scaffolding was securely anchored.</w:t>
      </w:r>
    </w:p>
    <w:bookmarkEnd w:id="22"/>
    <w:bookmarkStart w:id="23" w:name="technical-challenges-and-solutions"/>
    <w:p>
      <w:pPr>
        <w:pStyle w:val="Heading2"/>
      </w:pPr>
      <w:r>
        <w:t xml:space="preserve">4. Technical Challenges and Solutions</w:t>
      </w:r>
    </w:p>
    <w:p>
      <w:pPr>
        <w:pStyle w:val="FirstParagraph"/>
      </w:pPr>
      <w:r>
        <w:t xml:space="preserve">The internship period presented several technical hurdles. One of the most significant challenges Mason faced was dealing with uneven terrain, a hallmark of many neighborhoods in Brazil Rio de Janeiro. The site required extensive retaining wall construction to prevent soil erosion during the heavy rainy season.</w:t>
      </w:r>
    </w:p>
    <w:p>
      <w:pPr>
        <w:pStyle w:val="BodyText"/>
      </w:pPr>
      <w:r>
        <w:t xml:space="preserve">Mason assisted in calculating lateral earth pressure for these retaining walls, applying theoretical models learned in university to real-world soil samples. When initial calculations suggested that standard drainage pipes would be insufficient due to high water tables typical of Brazil Rio de Janeiro’s geology, Mason proposed an alternative French drain system integrated with geotextile fabrics. This solution was approved by the senior team and implemented successfully, demonstrating Mason’s ability to adapt and innovate.</w:t>
      </w:r>
    </w:p>
    <w:p>
      <w:pPr>
        <w:pStyle w:val="BodyText"/>
      </w:pPr>
      <w:r>
        <w:t xml:space="preserve">Another challenge involved supply chain logistics. Due to the topography of Brazil Rio de Janeiro, heavy delivery trucks sometimes struggled to access certain parts of the site. Mason developed a streamlined material scheduling system that coordinated with suppliers to deliver smaller batches more frequently during off-peak hours, reducing congestion and improving worker efficiency.</w:t>
      </w:r>
    </w:p>
    <w:bookmarkEnd w:id="23"/>
    <w:bookmarkStart w:id="24" w:name="X4e23d3d68270304273dab99fd6987a559d91049"/>
    <w:p>
      <w:pPr>
        <w:pStyle w:val="Heading2"/>
      </w:pPr>
      <w:r>
        <w:t xml:space="preserve">5. Professional Development and Cultural Integration</w:t>
      </w:r>
    </w:p>
    <w:p>
      <w:pPr>
        <w:pStyle w:val="FirstParagraph"/>
      </w:pPr>
      <w:r>
        <w:t xml:space="preserve">Beyond technical skills, working in Brazil Rio de Janeiro was an invaluable cultural experience for Mason. The Brazilian construction industry places a high value on interpersonal relationships and communication. Mason learned to navigate the hierarchical yet collaborative culture of local firms, understanding that building trust with foremen and laborers was just as important as mastering software like AutoCAD or Revit.</w:t>
      </w:r>
    </w:p>
    <w:p>
      <w:pPr>
        <w:pStyle w:val="BodyText"/>
      </w:pPr>
      <w:r>
        <w:t xml:space="preserve">Mason also gained proficiency in Portuguese technical terminology, which was essential for interpreting local regulations and communicating effectively on-site. This linguistic adaptation allowed Mason to integrate seamlessly into the team and participate meaningfully in discussions regarding design changes and problem-solving. The vibrant professional network Mason built during this time has already opened doors for future employment opportunities within the region.</w:t>
      </w:r>
    </w:p>
    <w:bookmarkEnd w:id="24"/>
    <w:bookmarkStart w:id="25" w:name="conclusion"/>
    <w:p>
      <w:pPr>
        <w:pStyle w:val="Heading2"/>
      </w:pPr>
      <w:r>
        <w:t xml:space="preserve">6. Conclusion</w:t>
      </w:r>
    </w:p>
    <w:p>
      <w:pPr>
        <w:pStyle w:val="FirstParagraph"/>
      </w:pPr>
      <w:r>
        <w:t xml:space="preserve">In conclusion, the internship period was profoundly impactful for Mason’s career trajectory. The experience gained while operating in Brazil Rio de Janeiro provided a unique perspective on civil engineering that cannot be replicated in a classroom or through simulated projects. Mason successfully applied theoretical knowledge to real-world problems, specifically addressing the structural and logistical challenges posed by the city’s unique environment.</w:t>
      </w:r>
    </w:p>
    <w:p>
      <w:pPr>
        <w:pStyle w:val="BodyText"/>
      </w:pPr>
      <w:r>
        <w:t xml:space="preserve">The hands-on experience with masonry techniques, material testing, and safety compliance has significantly enhanced Mason’s technical competence. Furthermore, the ability to work in a multicultural setting within Brazil Rio de Janeiro has fostered soft skills such as adaptability, communication, and problem-solving under pressure. This report serves as testament to the success of this internship program and recommends that future engineering students consider internships in diverse global locations like Brazil Rio de Janeiro to gain a well-rounded professional education.</w:t>
      </w:r>
    </w:p>
    <w:p>
      <w:pPr>
        <w:pStyle w:val="BodyText"/>
      </w:pPr>
      <w:r>
        <w:t xml:space="preserve">Mason leaves this position with a deep appreciation for the complexities of construction in tropical urban environments and is confident that the skills acquired will contribute significantly to his future success as a civil engineer. The mentorship received from the team at Construtora Horizonte and the rigorous demands of working in Brazil Rio de Janeiro have laid a solid foundation for Mason’s professional journey.</w:t>
      </w:r>
    </w:p>
    <w:p>
      <w:r>
        <w:pict>
          <v:rect style="width:0;height:1.5pt" o:hralign="center" o:hrstd="t" o:hr="t"/>
        </w:pict>
      </w:r>
    </w:p>
    <w:p>
      <w:pPr>
        <w:pStyle w:val="FirstParagraph"/>
      </w:pPr>
      <w:r>
        <w:rPr>
          <w:bCs/>
          <w:b/>
        </w:rPr>
        <w:t xml:space="preserve">Submitted by:</w:t>
      </w:r>
    </w:p>
    <w:p>
      <w:pPr>
        <w:pStyle w:val="BodyText"/>
      </w:pPr>
      <w:r>
        <w:t xml:space="preserve">Mason</w:t>
      </w:r>
      <w:r>
        <w:br/>
      </w:r>
      <w:r>
        <w:t xml:space="preserve">Intern, Civil Engineering Department</w:t>
      </w:r>
      <w:r>
        <w:br/>
      </w:r>
      <w:r>
        <w:t xml:space="preserve">Construtora Horizonte</w:t>
      </w:r>
    </w:p>
    <w:p>
      <w:pPr>
        <w:pStyle w:val="BodyText"/>
      </w:pPr>
      <w:r>
        <w:br/>
      </w:r>
      <w:r>
        <w:br/>
      </w:r>
    </w:p>
    <w:p>
      <w:pPr>
        <w:pStyle w:val="BodyText"/>
      </w:pPr>
      <w:r>
        <w:rPr>
          <w:bCs/>
          <w:b/>
        </w:rPr>
        <w:t xml:space="preserve">Reviewed and Approved by:</w:t>
      </w:r>
    </w:p>
    <w:p>
      <w:pPr>
        <w:pStyle w:val="BodyText"/>
      </w:pPr>
      <w:r>
        <w:t xml:space="preserve">Roberto Silva</w:t>
      </w:r>
      <w:r>
        <w:br/>
      </w:r>
      <w:r>
        <w:t xml:space="preserve">Senior Structural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Internship Report - Rio de Janeiro</dc:title>
  <dc:creator/>
  <dc:language>en</dc:language>
  <cp:keywords/>
  <dcterms:created xsi:type="dcterms:W3CDTF">2026-07-29T18:18:39Z</dcterms:created>
  <dcterms:modified xsi:type="dcterms:W3CDTF">2026-07-29T18:18:39Z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