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Nepal</w:t>
      </w:r>
      <w:r>
        <w:t xml:space="preserve"> </w:t>
      </w:r>
      <w:r>
        <w:t xml:space="preserve">Kathmandu</w:t>
      </w:r>
    </w:p>
    <w:bookmarkStart w:id="20" w:name="in-depth-internship-report"/>
    <w:p>
      <w:pPr>
        <w:pStyle w:val="Heading1"/>
      </w:pPr>
      <w:r>
        <w:t xml:space="preserve">In-Depth Internship Report</w:t>
      </w:r>
    </w:p>
    <w:p>
      <w:pPr>
        <w:pStyle w:val="FirstParagraph"/>
      </w:pPr>
      <w:r>
        <w:rPr>
          <w:bCs/>
          <w:b/>
        </w:rPr>
        <w:t xml:space="preserve">Title:</w:t>
      </w:r>
      <w:r>
        <w:t xml:space="preserve"> </w:t>
      </w:r>
      <w:r>
        <w:t xml:space="preserve">Practical Training in Traditional and Modern Masonry Techniques</w:t>
      </w:r>
    </w:p>
    <w:p>
      <w:pPr>
        <w:pStyle w:val="BodyText"/>
      </w:pPr>
      <w:r>
        <w:rPr>
          <w:bCs/>
          <w:b/>
        </w:rPr>
        <w:t xml:space="preserve">Candidate Name:</w:t>
      </w:r>
    </w:p>
    <w:p>
      <w:pPr>
        <w:pStyle w:val="BodyText"/>
      </w:pPr>
      <w:r>
        <w:rPr>
          <w:bCs/>
          <w:b/>
        </w:rPr>
        <w:t xml:space="preserve">Date of Submission: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record of the internship undertaken with a focus on the role and trade of a</w:t>
      </w:r>
      <w:r>
        <w:t xml:space="preserve"> </w:t>
      </w:r>
      <w:r>
        <w:rPr>
          <w:bCs/>
          <w:b/>
        </w:rPr>
        <w:t xml:space="preserve">Mason</w:t>
      </w:r>
      <w:r>
        <w:t xml:space="preserve">. The primary objective was to acquire practical skills, theoretical knowledge, and safety protocols essential for professional masonry work. This internship report details the experiences gained specifically within the dynamic and challenging construction environment of</w:t>
      </w:r>
      <w:r>
        <w:t xml:space="preserve"> </w:t>
      </w:r>
      <w:r>
        <w:rPr>
          <w:bCs/>
          <w:b/>
        </w:rPr>
        <w:t xml:space="preserve">Nepal Kathmandu</w:t>
      </w:r>
      <w:r>
        <w:t xml:space="preserve">. The vibrant urban landscape of Kathmandu offers a unique backdrop for learning, characterized by rapid modernization juxtaposed with deep-rooted traditional building practices. Over the course of this training period, significant emphasis was placed on understanding local materials, seismic-resistant construction methods mandatory in</w:t>
      </w:r>
      <w:r>
        <w:t xml:space="preserve"> </w:t>
      </w:r>
      <w:r>
        <w:rPr>
          <w:bCs/>
          <w:b/>
        </w:rPr>
        <w:t xml:space="preserve">Nepal Kathmandu</w:t>
      </w:r>
      <w:r>
        <w:t xml:space="preserve">, and the daily operational realities faced by a skilled</w:t>
      </w:r>
      <w:r>
        <w:t xml:space="preserve"> </w:t>
      </w:r>
      <w:r>
        <w:rPr>
          <w:bCs/>
          <w:b/>
        </w:rPr>
        <w:t xml:space="preserve">Mason</w:t>
      </w:r>
      <w:r>
        <w:t xml:space="preserve">.</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aiming to bridge the gap between academic theory and practical application.</w:t>
      </w:r>
    </w:p>
    <w:p>
      <w:pPr>
        <w:numPr>
          <w:ilvl w:val="0"/>
          <w:numId w:val="1001"/>
        </w:numPr>
        <w:pStyle w:val="Compact"/>
      </w:pPr>
      <w:r>
        <w:rPr>
          <w:bCs/>
          <w:b/>
        </w:rPr>
        <w:t xml:space="preserve">Skill Acquisition:</w:t>
      </w:r>
      <w:r>
        <w:t xml:space="preserve"> </w:t>
      </w:r>
      <w:r>
        <w:t xml:space="preserve">To master fundamental masonry techniques such as brick laying, mortar mixing, plastering, and finishing.</w:t>
      </w:r>
    </w:p>
    <w:p>
      <w:pPr>
        <w:numPr>
          <w:ilvl w:val="0"/>
          <w:numId w:val="1001"/>
        </w:numPr>
        <w:pStyle w:val="Compact"/>
      </w:pPr>
      <w:r>
        <w:rPr>
          <w:bCs/>
          <w:b/>
        </w:rPr>
        <w:t xml:space="preserve">Safety Compliance:</w:t>
      </w:r>
      <w:r>
        <w:t xml:space="preserve"> </w:t>
      </w:r>
      <w:r>
        <w:t xml:space="preserve">To understand and adhere to the strict safety regulations required for a professional</w:t>
      </w:r>
      <w:r>
        <w:t xml:space="preserve"> </w:t>
      </w:r>
      <w:r>
        <w:rPr>
          <w:bCs/>
          <w:b/>
        </w:rPr>
        <w:t xml:space="preserve">Mason</w:t>
      </w:r>
      <w:r>
        <w:t xml:space="preserve">, particularly in a high-risk urban environment like</w:t>
      </w:r>
      <w:r>
        <w:t xml:space="preserve"> </w:t>
      </w:r>
      <w:r>
        <w:rPr>
          <w:bCs/>
          <w:b/>
        </w:rPr>
        <w:t xml:space="preserve">Nepal Kathmandu</w:t>
      </w:r>
      <w:r>
        <w:t xml:space="preserve">.</w:t>
      </w:r>
    </w:p>
    <w:p>
      <w:pPr>
        <w:numPr>
          <w:ilvl w:val="0"/>
          <w:numId w:val="1001"/>
        </w:numPr>
        <w:pStyle w:val="Compact"/>
      </w:pPr>
      <w:r>
        <w:t xml:space="preserve">Cultural Adaptation:To appreciate how architectural heritage influences modern construction practices in the region.</w:t>
      </w:r>
    </w:p>
    <w:p>
      <w:pPr>
        <w:numPr>
          <w:ilvl w:val="0"/>
          <w:numId w:val="1001"/>
        </w:numPr>
        <w:pStyle w:val="Compact"/>
      </w:pPr>
      <w:r>
        <w:rPr>
          <w:bCs/>
          <w:b/>
        </w:rPr>
        <w:t xml:space="preserve">Project Management:</w:t>
      </w:r>
      <w:r>
        <w:t xml:space="preserve">To learn how a masonry team coordinates with architects and engineers on active job sites across</w:t>
      </w:r>
      <w:r>
        <w:t xml:space="preserve"> </w:t>
      </w:r>
      <w:r>
        <w:rPr>
          <w:bCs/>
          <w:b/>
        </w:rPr>
        <w:t xml:space="preserve">Nepal Kathmandu</w:t>
      </w:r>
      <w:r>
        <w:t xml:space="preserve">.</w:t>
      </w:r>
    </w:p>
    <w:bookmarkEnd w:id="22"/>
    <w:bookmarkStart w:id="23" w:name="internship-site-and-context"/>
    <w:p>
      <w:pPr>
        <w:pStyle w:val="Heading2"/>
      </w:pPr>
      <w:r>
        <w:t xml:space="preserve">3. Internship Site and Context</w:t>
      </w:r>
    </w:p>
    <w:p>
      <w:pPr>
        <w:pStyle w:val="FirstParagraph"/>
      </w:pPr>
      <w:r>
        <w:t xml:space="preserve">The internship was conducted on various construction sites within</w:t>
      </w:r>
      <w:r>
        <w:t xml:space="preserve"> </w:t>
      </w:r>
      <w:r>
        <w:rPr>
          <w:bCs/>
          <w:b/>
        </w:rPr>
        <w:t xml:space="preserve">Nepal Kathmandu</w:t>
      </w:r>
      <w:r>
        <w:t xml:space="preserve">, the capital city of Nepal. This region is geographically complex, situated in a seismically active zone, which dictates strict building codes. As a result, the role of any practicing</w:t>
      </w:r>
      <w:r>
        <w:t xml:space="preserve"> </w:t>
      </w:r>
      <w:r>
        <w:rPr>
          <w:bCs/>
          <w:b/>
        </w:rPr>
        <w:t xml:space="preserve">Mason</w:t>
      </w:r>
      <w:r>
        <w:t xml:space="preserve"> </w:t>
      </w:r>
      <w:r>
        <w:t xml:space="preserve">here is critical not just for aesthetic purposes but for structural integrity and life safety. The urban density of</w:t>
      </w:r>
      <w:r>
        <w:t xml:space="preserve"> </w:t>
      </w:r>
      <w:r>
        <w:rPr>
          <w:bCs/>
          <w:b/>
        </w:rPr>
        <w:t xml:space="preserve">Nepal Kathmandu</w:t>
      </w:r>
      <w:r>
        <w:t xml:space="preserve"> </w:t>
      </w:r>
      <w:r>
        <w:t xml:space="preserve">presents unique logistical challenges, including narrow streets that limit heavy machinery access, thereby increasing reliance on manual labor and traditional masonry skills. Furthermore, the city's rapid expansion means that a</w:t>
      </w:r>
      <w:r>
        <w:t xml:space="preserve"> </w:t>
      </w:r>
      <w:r>
        <w:rPr>
          <w:bCs/>
          <w:b/>
        </w:rPr>
        <w:t xml:space="preserve">Mason</w:t>
      </w:r>
      <w:r>
        <w:t xml:space="preserve"> </w:t>
      </w:r>
      <w:r>
        <w:t xml:space="preserve">must be proficient in both restoring heritage stone structures and erecting modern reinforced concrete buildings. This dual requirement was central to the training experience in</w:t>
      </w:r>
      <w:r>
        <w:t xml:space="preserve"> </w:t>
      </w:r>
      <w:r>
        <w:rPr>
          <w:bCs/>
          <w:b/>
        </w:rPr>
        <w:t xml:space="preserve">Nepal Kathmandu</w:t>
      </w:r>
      <w:r>
        <w:t xml:space="preserve">.</w:t>
      </w:r>
    </w:p>
    <w:bookmarkEnd w:id="23"/>
    <w:bookmarkStart w:id="24" w:name="key-responsibilities-and-duties"/>
    <w:p>
      <w:pPr>
        <w:pStyle w:val="Heading2"/>
      </w:pPr>
      <w:r>
        <w:t xml:space="preserve">4. Key Responsibilities and Duties</w:t>
      </w:r>
    </w:p>
    <w:p>
      <w:pPr>
        <w:pStyle w:val="FirstParagraph"/>
      </w:pPr>
      <w:r>
        <w:t xml:space="preserve">During the internship, I worked closely under senior masons and site supervisors. The duties assigned were rigorous and varied daily, reflecting the diverse nature of construction projects in</w:t>
      </w:r>
      <w:r>
        <w:t xml:space="preserve"> </w:t>
      </w:r>
      <w:r>
        <w:rPr>
          <w:bCs/>
          <w:b/>
        </w:rPr>
        <w:t xml:space="preserve">Nepal Kathmandu</w:t>
      </w:r>
      <w:r>
        <w:t xml:space="preserve">. As an intern aspiring to become a certified professional</w:t>
      </w:r>
      <w:r>
        <w:t xml:space="preserve"> </w:t>
      </w:r>
      <w:r>
        <w:rPr>
          <w:bCs/>
          <w:b/>
        </w:rPr>
        <w:t xml:space="preserve">Mason</w:t>
      </w:r>
      <w:r>
        <w:t xml:space="preserve">, my responsibilities included:</w:t>
      </w:r>
    </w:p>
    <w:p>
      <w:pPr>
        <w:numPr>
          <w:ilvl w:val="0"/>
          <w:numId w:val="1002"/>
        </w:numPr>
        <w:pStyle w:val="Compact"/>
      </w:pPr>
      <w:r>
        <w:rPr>
          <w:bCs/>
          <w:b/>
        </w:rPr>
        <w:t xml:space="preserve">Mortar Preparation:</w:t>
      </w:r>
      <w:r>
        <w:t xml:space="preserve"> </w:t>
      </w:r>
      <w:r>
        <w:t xml:space="preserve">Learning the precise ratios of cement, sand, and water required for different applications. In the context of</w:t>
      </w:r>
      <w:r>
        <w:t xml:space="preserve"> </w:t>
      </w:r>
      <w:r>
        <w:rPr>
          <w:bCs/>
          <w:b/>
        </w:rPr>
        <w:t xml:space="preserve">Nepal Kathmandu</w:t>
      </w:r>
      <w:r>
        <w:t xml:space="preserve">'s variable climate, understanding how humidity affects mortar setting time was crucial.</w:t>
      </w:r>
    </w:p>
    <w:p>
      <w:pPr>
        <w:numPr>
          <w:ilvl w:val="0"/>
          <w:numId w:val="1002"/>
        </w:numPr>
        <w:pStyle w:val="Compact"/>
      </w:pPr>
      <w:r>
        <w:rPr>
          <w:bCs/>
          <w:b/>
        </w:rPr>
        <w:t xml:space="preserve">Brick and Block Laying:</w:t>
      </w:r>
      <w:r>
        <w:t xml:space="preserve"> </w:t>
      </w:r>
      <w:r>
        <w:t xml:space="preserve">Practicing the art of laying bricks with consistent mortar joints. This is a core competency for any</w:t>
      </w:r>
      <w:r>
        <w:t xml:space="preserve"> </w:t>
      </w:r>
      <w:r>
        <w:rPr>
          <w:bCs/>
          <w:b/>
        </w:rPr>
        <w:t xml:space="preserve">Mason</w:t>
      </w:r>
      <w:r>
        <w:t xml:space="preserve">, ensuring that walls in</w:t>
      </w:r>
      <w:r>
        <w:t xml:space="preserve"> </w:t>
      </w:r>
      <w:r>
        <w:rPr>
          <w:bCs/>
          <w:b/>
        </w:rPr>
        <w:t xml:space="preserve">Nepal Kathmandu</w:t>
      </w:r>
      <w:r>
        <w:t xml:space="preserve">'s buildings are plumb, level, and square.</w:t>
      </w:r>
    </w:p>
    <w:p>
      <w:pPr>
        <w:numPr>
          <w:ilvl w:val="0"/>
          <w:numId w:val="1002"/>
        </w:numPr>
        <w:pStyle w:val="Compact"/>
      </w:pPr>
      <w:r>
        <w:rPr>
          <w:bCs/>
          <w:b/>
        </w:rPr>
        <w:t xml:space="preserve">Scaffolding Assistance:</w:t>
      </w:r>
      <w:r>
        <w:t xml:space="preserve"> </w:t>
      </w:r>
      <w:r>
        <w:t xml:space="preserve">Assisting in the setup and dismantling of scaffolding. Safety is paramount for a</w:t>
      </w:r>
      <w:r>
        <w:t xml:space="preserve"> </w:t>
      </w:r>
      <w:r>
        <w:rPr>
          <w:bCs/>
          <w:b/>
        </w:rPr>
        <w:t xml:space="preserve">Mason</w:t>
      </w:r>
      <w:r>
        <w:t xml:space="preserve">, especially when working at heights in the densely packed areas of</w:t>
      </w:r>
      <w:r>
        <w:t xml:space="preserve"> </w:t>
      </w:r>
      <w:r>
        <w:rPr>
          <w:bCs/>
          <w:b/>
        </w:rPr>
        <w:t xml:space="preserve">Nepal Kathmandu</w:t>
      </w:r>
      <w:r>
        <w:t xml:space="preserve">.</w:t>
      </w:r>
    </w:p>
    <w:p>
      <w:pPr>
        <w:numPr>
          <w:ilvl w:val="0"/>
          <w:numId w:val="1002"/>
        </w:numPr>
        <w:pStyle w:val="Compact"/>
      </w:pPr>
      <w:r>
        <w:rPr>
          <w:bCs/>
          <w:b/>
        </w:rPr>
        <w:t xml:space="preserve">Material Handling:Nepal Kathmandu</w:t>
      </w:r>
      <w:r>
        <w:t xml:space="preserve"> </w:t>
      </w:r>
      <w:r>
        <w:t xml:space="preserve">can be chaotic, requiring a proactive approach from every team member, including the junior masonry staff.</w:t>
      </w:r>
    </w:p>
    <w:p>
      <w:pPr>
        <w:numPr>
          <w:ilvl w:val="0"/>
          <w:numId w:val="1002"/>
        </w:numPr>
        <w:pStyle w:val="Compact"/>
      </w:pPr>
      <w:r>
        <w:rPr>
          <w:bCs/>
          <w:b/>
        </w:rPr>
        <w:t xml:space="preserve">Demolition and Removal:Nepal Kathmandu</w:t>
      </w:r>
      <w:r>
        <w:t xml:space="preserve">.</w:t>
      </w:r>
    </w:p>
    <w:bookmarkEnd w:id="24"/>
    <w:bookmarkStart w:id="25" w:name="technical-skills-and-methodologies"/>
    <w:p>
      <w:pPr>
        <w:pStyle w:val="Heading2"/>
      </w:pPr>
      <w:r>
        <w:t xml:space="preserve">5. Technical Skills and Methodologies</w:t>
      </w:r>
    </w:p>
    <w:p>
      <w:pPr>
        <w:pStyle w:val="FirstParagraph"/>
      </w:pPr>
      <w:r>
        <w:t xml:space="preserve">The technical training provided a deep dive into the specifics of masonry. One of the most significant learnings was the implementation of seismic-resistant techniques. In</w:t>
      </w:r>
      <w:r>
        <w:t xml:space="preserve"> </w:t>
      </w:r>
      <w:r>
        <w:rPr>
          <w:bCs/>
          <w:b/>
        </w:rPr>
        <w:t xml:space="preserve">Nepal Kathmandu</w:t>
      </w:r>
      <w:r>
        <w:t xml:space="preserve">, standard masonry practices are often augmented with ring beams, corner ties, and proper bonding patterns to withstand earthquakes. As a</w:t>
      </w:r>
      <w:r>
        <w:t xml:space="preserve"> </w:t>
      </w:r>
      <w:r>
        <w:rPr>
          <w:bCs/>
          <w:b/>
        </w:rPr>
        <w:t xml:space="preserve">Mason</w:t>
      </w:r>
      <w:r>
        <w:t xml:space="preserve">, I learned how to properly install these reinforcement elements within the brickwork. Additionally, I gained expertise in plastering techniques that prevent cracking due to thermal expansion and contraction, issues frequently encountered in the distinct seasons of</w:t>
      </w:r>
      <w:r>
        <w:t xml:space="preserve"> </w:t>
      </w:r>
      <w:r>
        <w:rPr>
          <w:bCs/>
          <w:b/>
        </w:rPr>
        <w:t xml:space="preserve">Nepal Kathmandu</w:t>
      </w:r>
      <w:r>
        <w:t xml:space="preserve">. The distinction between traditional mud mortar used in rural-adjacent areas and modern cement mortar used in city centers was also a key educational point. Understanding when to use which material as a versatile</w:t>
      </w:r>
      <w:r>
        <w:t xml:space="preserve"> </w:t>
      </w:r>
      <w:r>
        <w:rPr>
          <w:bCs/>
          <w:b/>
        </w:rPr>
        <w:t xml:space="preserve">Mason</w:t>
      </w:r>
      <w:r>
        <w:t xml:space="preserve"> </w:t>
      </w:r>
      <w:r>
        <w:t xml:space="preserve">is vital for cost-efficiency and durability in the region.</w:t>
      </w:r>
    </w:p>
    <w:bookmarkEnd w:id="25"/>
    <w:bookmarkStart w:id="26" w:name="challenges-faced"/>
    <w:p>
      <w:pPr>
        <w:pStyle w:val="Heading2"/>
      </w:pPr>
      <w:r>
        <w:t xml:space="preserve">6. Challenges Faced</w:t>
      </w:r>
    </w:p>
    <w:p>
      <w:pPr>
        <w:pStyle w:val="FirstParagraph"/>
      </w:pPr>
      <w:r>
        <w:t xml:space="preserve">The internship was not without its difficulties. Working as a masonry intern in</w:t>
      </w:r>
      <w:r>
        <w:t xml:space="preserve"> </w:t>
      </w:r>
      <w:r>
        <w:rPr>
          <w:bCs/>
          <w:b/>
        </w:rPr>
        <w:t xml:space="preserve">Nepal Kathmandu</w:t>
      </w:r>
      <w:r>
        <w:t xml:space="preserve"> </w:t>
      </w:r>
      <w:r>
        <w:t xml:space="preserve">presented several physical and logistical challenges. The physical demand of carrying heavy loads of bricks and cement up narrow staircases in buildings where elevators are often under construction was strenuous. Furthermore, the dust and noise levels inherent to any</w:t>
      </w:r>
      <w:r>
        <w:t xml:space="preserve"> </w:t>
      </w:r>
      <w:r>
        <w:rPr>
          <w:bCs/>
          <w:b/>
        </w:rPr>
        <w:t xml:space="preserve">Mason</w:t>
      </w:r>
      <w:r>
        <w:t xml:space="preserve">'s work environment required strict adherence to personal protective equipment (PPE) protocols, which can be uncomfortable in the warm climate of</w:t>
      </w:r>
      <w:r>
        <w:t xml:space="preserve"> </w:t>
      </w:r>
      <w:r>
        <w:rPr>
          <w:bCs/>
          <w:b/>
        </w:rPr>
        <w:t xml:space="preserve">Nepal Kathmandu</w:t>
      </w:r>
      <w:r>
        <w:t xml:space="preserve">. Communication barriers occasionally arose when working with older laborers who preferred local dialects over standard technical terminology, necessitating improved non-verbal communication skills. Despite these hurdles, the experience was invaluable for building resilience and adaptability in a professional masonry career within this specific geographic context.</w:t>
      </w:r>
    </w:p>
    <w:bookmarkEnd w:id="26"/>
    <w:bookmarkStart w:id="27" w:name="conclusion"/>
    <w:p>
      <w:pPr>
        <w:pStyle w:val="Heading2"/>
      </w:pPr>
      <w:r>
        <w:t xml:space="preserve">7. Conclusion</w:t>
      </w:r>
    </w:p>
    <w:p>
      <w:pPr>
        <w:pStyle w:val="FirstParagraph"/>
      </w:pPr>
      <w:r>
        <w:t xml:space="preserve">In conclusion, this internship report summarizes a transformative period of learning focused on the craft of being a</w:t>
      </w:r>
      <w:r>
        <w:t xml:space="preserve"> </w:t>
      </w:r>
      <w:r>
        <w:rPr>
          <w:bCs/>
          <w:b/>
        </w:rPr>
        <w:t xml:space="preserve">Mason</w:t>
      </w:r>
      <w:r>
        <w:t xml:space="preserve">. The opportunity to train and work in</w:t>
      </w:r>
      <w:r>
        <w:t xml:space="preserve"> </w:t>
      </w:r>
      <w:r>
        <w:rPr>
          <w:bCs/>
          <w:b/>
        </w:rPr>
        <w:t xml:space="preserve">Nepal Kathmandu</w:t>
      </w:r>
      <w:r>
        <w:t xml:space="preserve"> </w:t>
      </w:r>
      <w:r>
        <w:t xml:space="preserve">has provided insights that cannot be gained in a classroom setting alone. The unique construction challenges posed by the geography and urban density of</w:t>
      </w:r>
      <w:r>
        <w:t xml:space="preserve"> </w:t>
      </w:r>
      <w:r>
        <w:rPr>
          <w:bCs/>
          <w:b/>
        </w:rPr>
        <w:t xml:space="preserve">Nepal Kathmandu</w:t>
      </w:r>
      <w:r>
        <w:t xml:space="preserve"> </w:t>
      </w:r>
      <w:r>
        <w:t xml:space="preserve">have shaped my understanding of modern masonry practices. I have developed not only technical proficiency in bricklaying, plastering, and material management but also a profound respect for the safety and precision required in this trade. Moving forward, I am better equipped to contribute to the construction industry as a qualified</w:t>
      </w:r>
      <w:r>
        <w:t xml:space="preserve"> </w:t>
      </w:r>
      <w:r>
        <w:rPr>
          <w:bCs/>
          <w:b/>
        </w:rPr>
        <w:t xml:space="preserve">Mason</w:t>
      </w:r>
      <w:r>
        <w:t xml:space="preserve">, fully aware of the critical role that skilled masonry plays in building sustainable and safe infrastructure in</w:t>
      </w:r>
      <w:r>
        <w:t xml:space="preserve"> </w:t>
      </w:r>
      <w:r>
        <w:rPr>
          <w:bCs/>
          <w:b/>
        </w:rPr>
        <w:t xml:space="preserve">Nepal Kathmandu</w:t>
      </w:r>
      <w:r>
        <w:t xml:space="preserve"> </w:t>
      </w:r>
      <w:r>
        <w:t xml:space="preserve">and beyond. This document stands as proof of my commitment to professional excellence in the field of masonry.</w:t>
      </w:r>
    </w:p>
    <w:bookmarkEnd w:id="27"/>
    <w:bookmarkStart w:id="28" w:name="acknowledgments"/>
    <w:p>
      <w:pPr>
        <w:pStyle w:val="Heading2"/>
      </w:pPr>
      <w:r>
        <w:t xml:space="preserve">8. Acknowledgments</w:t>
      </w:r>
    </w:p>
    <w:p>
      <w:pPr>
        <w:pStyle w:val="FirstParagraph"/>
      </w:pPr>
      <w:r>
        <w:t xml:space="preserve">I would like to express my gratitude to the site supervisors and senior masons who guided me during this internship in</w:t>
      </w:r>
      <w:r>
        <w:t xml:space="preserve"> </w:t>
      </w:r>
      <w:r>
        <w:rPr>
          <w:bCs/>
          <w:b/>
        </w:rPr>
        <w:t xml:space="preserve">Nepal Kathmandu</w:t>
      </w:r>
      <w:r>
        <w:t xml:space="preserve">. Their patience and willingness to share their expertise were instrumental in my development as a prospective professional Mason. Special thanks also go to the local communities of</w:t>
      </w:r>
      <w:r>
        <w:t xml:space="preserve"> </w:t>
      </w:r>
      <w:r>
        <w:rPr>
          <w:bCs/>
          <w:b/>
        </w:rPr>
        <w:t xml:space="preserve">Nepal Kathmandu</w:t>
      </w:r>
      <w:r>
        <w:t xml:space="preserve"> </w:t>
      </w:r>
      <w:r>
        <w:t xml:space="preserve">for their hospitality and cooperation throughout the project duration.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Nepal Kathmandu</dc:title>
  <dc:creator/>
  <dc:language>en</dc:language>
  <cp:keywords/>
  <dcterms:created xsi:type="dcterms:W3CDTF">2026-07-29T12:18:18Z</dcterms:created>
  <dcterms:modified xsi:type="dcterms:W3CDTF">2026-07-29T12:18:18Z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