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Masonry</w:t>
      </w:r>
      <w:r>
        <w:t xml:space="preserve"> </w:t>
      </w:r>
      <w:r>
        <w:t xml:space="preserve">in</w:t>
      </w:r>
      <w:r>
        <w:t xml:space="preserve"> </w:t>
      </w:r>
      <w:r>
        <w:t xml:space="preserve">Sudan</w:t>
      </w:r>
      <w:r>
        <w:t xml:space="preserve"> </w:t>
      </w:r>
      <w:r>
        <w:t xml:space="preserve">Khartoum</w:t>
      </w:r>
    </w:p>
    <w:bookmarkStart w:id="31" w:name="internship-report"/>
    <w:p>
      <w:pPr>
        <w:pStyle w:val="Heading1"/>
      </w:pPr>
      <w:r>
        <w:t xml:space="preserve">Internship Report</w:t>
      </w:r>
    </w:p>
    <w:bookmarkStart w:id="20" w:name="candidate-name"/>
    <w:p>
      <w:pPr>
        <w:pStyle w:val="Heading2"/>
      </w:pPr>
      <w:r>
        <w:t xml:space="preserve">Candidate Name:</w:t>
      </w:r>
    </w:p>
    <w:p>
      <w:pPr>
        <w:pStyle w:val="FirstParagraph"/>
      </w:pPr>
      <w:r>
        <w:rPr>
          <w:bCs/>
          <w:b/>
        </w:rPr>
        <w:t xml:space="preserve">Mason</w:t>
      </w:r>
    </w:p>
    <w:bookmarkEnd w:id="20"/>
    <w:bookmarkStart w:id="21" w:name="date-of-submission"/>
    <w:p>
      <w:pPr>
        <w:pStyle w:val="Heading2"/>
      </w:pPr>
      <w:r>
        <w:t xml:space="preserve">Date of Submission:</w:t>
      </w:r>
    </w:p>
    <w:p>
      <w:pPr>
        <w:pStyle w:val="FirstParagraph"/>
      </w:pPr>
      <w:r>
        <w:rPr>
          <w:iCs/>
          <w:i/>
        </w:rPr>
        <w:t xml:space="preserve">[Current Date]</w:t>
      </w:r>
    </w:p>
    <w:bookmarkEnd w:id="21"/>
    <w:bookmarkStart w:id="22" w:name="location-of-internship"/>
    <w:p>
      <w:pPr>
        <w:pStyle w:val="Heading2"/>
      </w:pPr>
      <w:r>
        <w:t xml:space="preserve">Location of Internship:</w:t>
      </w:r>
    </w:p>
    <w:p>
      <w:pPr>
        <w:pStyle w:val="FirstParagraph"/>
      </w:pPr>
      <w:r>
        <w:t xml:space="preserve">Sudan Khartoum</w:t>
      </w:r>
    </w:p>
    <w:bookmarkEnd w:id="22"/>
    <w:bookmarkStart w:id="23" w:name="executive-summary"/>
    <w:p>
      <w:pPr>
        <w:pStyle w:val="Heading2"/>
      </w:pPr>
      <w:r>
        <w:t xml:space="preserve">1. Executive Summary</w:t>
      </w:r>
    </w:p>
    <w:p>
      <w:pPr>
        <w:pStyle w:val="FirstParagraph"/>
      </w:pPr>
      <w:r>
        <w:t xml:space="preserve">This document serves as the comprehensive internship report detailing the professional experience of</w:t>
      </w:r>
      <w:r>
        <w:t xml:space="preserve"> </w:t>
      </w:r>
      <w:r>
        <w:rPr>
          <w:bCs/>
          <w:b/>
        </w:rPr>
        <w:t xml:space="preserve">Mason</w:t>
      </w:r>
      <w:r>
        <w:t xml:space="preserve">. The internship was conducted within the complex and dynamic environment of Sudan Khartoum. This period provided Mason with invaluable insights into local construction methodologies, logistical challenges inherent to urban development in East Africa, and community engagement strategies. As a dedicated intern, Mason navigated the unique socio-economic landscape of</w:t>
      </w:r>
      <w:r>
        <w:t xml:space="preserve"> </w:t>
      </w:r>
      <w:r>
        <w:rPr>
          <w:bCs/>
          <w:b/>
        </w:rPr>
        <w:t xml:space="preserve">Sudan Khartoum</w:t>
      </w:r>
      <w:r>
        <w:t xml:space="preserve">, applying theoretical knowledge to practical scenarios while adhering to safety protocols and ethical standards.</w:t>
      </w:r>
    </w:p>
    <w:bookmarkEnd w:id="23"/>
    <w:bookmarkStart w:id="24" w:name="introduction-and-objectives"/>
    <w:p>
      <w:pPr>
        <w:pStyle w:val="Heading2"/>
      </w:pPr>
      <w:r>
        <w:t xml:space="preserve">2. Introduction and Objectives</w:t>
      </w:r>
    </w:p>
    <w:p>
      <w:pPr>
        <w:pStyle w:val="FirstParagraph"/>
      </w:pPr>
      <w:r>
        <w:t xml:space="preserve">The primary objective of this internship was for</w:t>
      </w:r>
      <w:r>
        <w:t xml:space="preserve"> </w:t>
      </w:r>
      <w:r>
        <w:rPr>
          <w:bCs/>
          <w:b/>
        </w:rPr>
        <w:t xml:space="preserve">Mason</w:t>
      </w:r>
      <w:r>
        <w:t xml:space="preserve"> </w:t>
      </w:r>
      <w:r>
        <w:t xml:space="preserve">to bridge the gap between academic study and practical application in a real-world setting. Specifically, the goals were:</w:t>
      </w:r>
    </w:p>
    <w:p>
      <w:pPr>
        <w:numPr>
          <w:ilvl w:val="0"/>
          <w:numId w:val="1001"/>
        </w:numPr>
        <w:pStyle w:val="Compact"/>
      </w:pPr>
      <w:r>
        <w:t xml:space="preserve">To understand the infrastructure development priorities in Sudan Khartoum.</w:t>
      </w:r>
    </w:p>
    <w:p>
      <w:pPr>
        <w:numPr>
          <w:ilvl w:val="0"/>
          <w:numId w:val="1001"/>
        </w:numPr>
        <w:pStyle w:val="Compact"/>
      </w:pPr>
      <w:r>
        <w:t xml:space="preserve">To assist senior project managers with on-site documentation and resource allocation.</w:t>
      </w:r>
    </w:p>
    <w:p>
      <w:pPr>
        <w:numPr>
          <w:ilvl w:val="0"/>
          <w:numId w:val="1001"/>
        </w:numPr>
        <w:pStyle w:val="Compact"/>
      </w:pPr>
      <w:r>
        <w:t xml:space="preserve">To foster cultural competence by working within a team based in Sudan Khartoum.</w:t>
      </w:r>
    </w:p>
    <w:p>
      <w:pPr>
        <w:pStyle w:val="FirstParagraph"/>
      </w:pPr>
      <w:r>
        <w:rPr>
          <w:bCs/>
          <w:b/>
        </w:rPr>
        <w:t xml:space="preserve">Mason</w:t>
      </w:r>
      <w:r>
        <w:t xml:space="preserve">, as the intern, was tasked with observing and participating in daily operations. The unique geography of Sudan Khartoum, situated at the confluence of the White and Blue Niles, presented specific challenges regarding material transport and site accessibility that</w:t>
      </w:r>
      <w:r>
        <w:t xml:space="preserve"> </w:t>
      </w:r>
      <w:r>
        <w:rPr>
          <w:bCs/>
          <w:b/>
        </w:rPr>
        <w:t xml:space="preserve">Mason</w:t>
      </w:r>
      <w:r>
        <w:t xml:space="preserve"> </w:t>
      </w:r>
      <w:r>
        <w:t xml:space="preserve">was required to monitor closely.</w:t>
      </w:r>
    </w:p>
    <w:bookmarkEnd w:id="24"/>
    <w:bookmarkStart w:id="25" w:name="daily-responsibilities-and-activities"/>
    <w:p>
      <w:pPr>
        <w:pStyle w:val="Heading2"/>
      </w:pPr>
      <w:r>
        <w:t xml:space="preserve">3. Daily Responsibilities and Activities</w:t>
      </w:r>
    </w:p>
    <w:p>
      <w:pPr>
        <w:pStyle w:val="FirstParagraph"/>
      </w:pPr>
      <w:r>
        <w:rPr>
          <w:bCs/>
          <w:b/>
        </w:rPr>
        <w:t xml:space="preserve">A. Site Observation and Documentation:</w:t>
      </w:r>
      <w:r>
        <w:br/>
      </w:r>
      <w:r>
        <w:t xml:space="preserve">During his tenure in Sudan Khartoum,</w:t>
      </w:r>
      <w:r>
        <w:t xml:space="preserve"> </w:t>
      </w:r>
      <w:r>
        <w:rPr>
          <w:bCs/>
          <w:b/>
        </w:rPr>
        <w:t xml:space="preserve">Mason</w:t>
      </w:r>
      <w:r>
        <w:t xml:space="preserve"> </w:t>
      </w:r>
      <w:r>
        <w:t xml:space="preserve">was responsible for maintaining detailed logs of daily site activities. This involved recording the arrival of raw materials, such as sand and cement sourced from local suppliers within Sudan Khartoum.</w:t>
      </w:r>
      <w:r>
        <w:t xml:space="preserve"> </w:t>
      </w:r>
      <w:r>
        <w:rPr>
          <w:bCs/>
          <w:b/>
        </w:rPr>
        <w:t xml:space="preserve">Mason</w:t>
      </w:r>
      <w:r>
        <w:t xml:space="preserve"> </w:t>
      </w:r>
      <w:r>
        <w:t xml:space="preserve">ensured that inventory levels were accurately tracked to prevent delays in construction phases.</w:t>
      </w:r>
    </w:p>
    <w:p>
      <w:pPr>
        <w:pStyle w:val="BodyText"/>
      </w:pPr>
      <w:r>
        <w:rPr>
          <w:bCs/>
          <w:b/>
        </w:rPr>
        <w:t xml:space="preserve">B. Technical Support:</w:t>
      </w:r>
      <w:r>
        <w:br/>
      </w:r>
      <w:r>
        <w:t xml:space="preserve">Assisting the lead engineers,</w:t>
      </w:r>
      <w:r>
        <w:t xml:space="preserve"> </w:t>
      </w:r>
      <w:r>
        <w:rPr>
          <w:bCs/>
          <w:b/>
        </w:rPr>
        <w:t xml:space="preserve">Mason</w:t>
      </w:r>
      <w:r>
        <w:t xml:space="preserve"> </w:t>
      </w:r>
      <w:r>
        <w:t xml:space="preserve">helped interpret architectural blueprints specific to structures designed for the climate of Sudan Khartoum. He participated in quality control checks, ensuring that bricklaying and concrete pouring met international standards while respecting local building codes.</w:t>
      </w:r>
    </w:p>
    <w:p>
      <w:pPr>
        <w:pStyle w:val="BodyText"/>
      </w:pPr>
      <w:r>
        <w:rPr>
          <w:bCs/>
          <w:b/>
        </w:rPr>
        <w:t xml:space="preserve">C. Community Liaison:</w:t>
      </w:r>
      <w:r>
        <w:br/>
      </w:r>
      <w:r>
        <w:t xml:space="preserve">A significant portion of the internship involved engaging with local stakeholders in Sudan Khartoum.</w:t>
      </w:r>
      <w:r>
        <w:t xml:space="preserve"> </w:t>
      </w:r>
      <w:r>
        <w:rPr>
          <w:bCs/>
          <w:b/>
        </w:rPr>
        <w:t xml:space="preserve">Mason</w:t>
      </w:r>
      <w:r>
        <w:t xml:space="preserve"> </w:t>
      </w:r>
      <w:r>
        <w:t xml:space="preserve">acted as a point of contact for residents affected by nearby construction activities, helping to mitigate noise and traffic disputes through polite and professional communication.</w:t>
      </w:r>
    </w:p>
    <w:bookmarkEnd w:id="25"/>
    <w:bookmarkStart w:id="26" w:name="challenges-encountered-in-sudan-khartoum"/>
    <w:p>
      <w:pPr>
        <w:pStyle w:val="Heading2"/>
      </w:pPr>
      <w:r>
        <w:t xml:space="preserve">4. Challenges Encountered in Sudan Khartoum</w:t>
      </w:r>
    </w:p>
    <w:p>
      <w:pPr>
        <w:pStyle w:val="FirstParagraph"/>
      </w:pPr>
      <w:r>
        <w:t xml:space="preserve">The internship was not without its difficulties. Operating in Sudan Khartoum presented several distinct challenges that tested the adaptability of</w:t>
      </w:r>
      <w:r>
        <w:t xml:space="preserve"> </w:t>
      </w:r>
      <w:r>
        <w:rPr>
          <w:bCs/>
          <w:b/>
        </w:rPr>
        <w:t xml:space="preserve">Mason</w:t>
      </w:r>
      <w:r>
        <w:t xml:space="preserve">:</w:t>
      </w:r>
    </w:p>
    <w:p>
      <w:pPr>
        <w:numPr>
          <w:ilvl w:val="0"/>
          <w:numId w:val="1002"/>
        </w:numPr>
        <w:pStyle w:val="Compact"/>
      </w:pPr>
      <w:r>
        <w:rPr>
          <w:bCs/>
          <w:b/>
        </w:rPr>
        <w:t xml:space="preserve">Logistical Constraints:</w:t>
      </w:r>
      <w:r>
        <w:t xml:space="preserve"> </w:t>
      </w:r>
      <w:r>
        <w:t xml:space="preserve">Supply chains in Sudan Khartoum can be volatile due to infrastructure limitations.</w:t>
      </w:r>
      <w:r>
        <w:t xml:space="preserve"> </w:t>
      </w:r>
      <w:r>
        <w:rPr>
          <w:bCs/>
          <w:b/>
        </w:rPr>
        <w:t xml:space="preserve">Mason</w:t>
      </w:r>
      <w:r>
        <w:t xml:space="preserve"> </w:t>
      </w:r>
      <w:r>
        <w:t xml:space="preserve">learned to work around material shortages by proposing alternative sourcing strategies within the local market.</w:t>
      </w:r>
    </w:p>
    <w:p>
      <w:pPr>
        <w:numPr>
          <w:ilvl w:val="0"/>
          <w:numId w:val="1002"/>
        </w:numPr>
        <w:pStyle w:val="Compact"/>
      </w:pPr>
      <w:r>
        <w:t xml:space="preserve">Climatic Conditions::The extreme heat in Sudan Khartoum required adjustments to working hours.</w:t>
      </w:r>
      <w:r>
        <w:t xml:space="preserve"> </w:t>
      </w:r>
      <w:r>
        <w:rPr>
          <w:bCs/>
          <w:b/>
        </w:rPr>
        <w:t xml:space="preserve">Mason</w:t>
      </w:r>
      <w:r>
        <w:t xml:space="preserve"> </w:t>
      </w:r>
      <w:r>
        <w:t xml:space="preserve">assisted in organizing shifts that prioritized worker safety during peak temperature hours, ensuring compliance with labor regulations.</w:t>
      </w:r>
    </w:p>
    <w:p>
      <w:pPr>
        <w:numPr>
          <w:ilvl w:val="0"/>
          <w:numId w:val="1002"/>
        </w:numPr>
        <w:pStyle w:val="Compact"/>
      </w:pPr>
      <w:r>
        <w:t xml:space="preserve">Cultural Integration: As an intern, adapting to the local customs of Sudan Khartoum was essential.</w:t>
      </w:r>
      <w:r>
        <w:t xml:space="preserve"> </w:t>
      </w:r>
      <w:r>
        <w:rPr>
          <w:bCs/>
          <w:b/>
        </w:rPr>
        <w:t xml:space="preserve">Mason</w:t>
      </w:r>
      <w:r>
        <w:t xml:space="preserve"> </w:t>
      </w:r>
      <w:r>
        <w:t xml:space="preserve">made a concerted effort to learn basic Arabic phrases and understand social hierarchies within the workforce, which greatly improved team cohesion.</w:t>
      </w:r>
    </w:p>
    <w:bookmarkEnd w:id="26"/>
    <w:bookmarkStart w:id="27" w:name="skills-acquired-and-professional-growth"/>
    <w:p>
      <w:pPr>
        <w:pStyle w:val="Heading2"/>
      </w:pPr>
      <w:r>
        <w:t xml:space="preserve">5. Skills Acquired and Professional Growth</w:t>
      </w:r>
    </w:p>
    <w:p>
      <w:pPr>
        <w:pStyle w:val="FirstParagraph"/>
      </w:pPr>
      <w:r>
        <w:rPr>
          <w:bCs/>
          <w:b/>
        </w:rPr>
        <w:t xml:space="preserve">A. Project Management Fundamentals:</w:t>
      </w:r>
      <w:r>
        <w:br/>
      </w:r>
      <w:r>
        <w:t xml:space="preserve">By working in Sudan Khartoum,</w:t>
      </w:r>
      <w:r>
        <w:t xml:space="preserve"> </w:t>
      </w:r>
      <w:r>
        <w:rPr>
          <w:bCs/>
          <w:b/>
        </w:rPr>
        <w:t xml:space="preserve">Mason</w:t>
      </w:r>
      <w:r>
        <w:t xml:space="preserve"> </w:t>
      </w:r>
      <w:r>
        <w:t xml:space="preserve">gained practical experience in scheduling and resource management. He learned how to prioritize tasks effectively when faced with the unique disruptions common to developing urban centers.</w:t>
      </w:r>
    </w:p>
    <w:p>
      <w:pPr>
        <w:pStyle w:val="BodyText"/>
      </w:pPr>
      <w:r>
        <w:rPr>
          <w:bCs/>
          <w:b/>
        </w:rPr>
        <w:t xml:space="preserve">B. Cross-Cultural Communication:</w:t>
      </w:r>
      <w:r>
        <w:br/>
      </w:r>
      <w:r>
        <w:t xml:space="preserve">The environment of Sudan Khartoum is multicultural.</w:t>
      </w:r>
      <w:r>
        <w:t xml:space="preserve"> </w:t>
      </w:r>
      <w:r>
        <w:rPr>
          <w:bCs/>
          <w:b/>
        </w:rPr>
        <w:t xml:space="preserve">Mason</w:t>
      </w:r>
      <w:r>
        <w:t xml:space="preserve"> </w:t>
      </w:r>
      <w:r>
        <w:t xml:space="preserve">developed strong interpersonal skills, learning to communicate technical concepts to diverse groups of workers and managers with varying levels of fluency in English and local dialects.</w:t>
      </w:r>
    </w:p>
    <w:p>
      <w:pPr>
        <w:pStyle w:val="BodyText"/>
      </w:pPr>
      <w:r>
        <w:rPr>
          <w:bCs/>
          <w:b/>
        </w:rPr>
        <w:t xml:space="preserve">C. Problem-Solving under Pressure:</w:t>
      </w:r>
      <w:r>
        <w:br/>
      </w:r>
      <w:r>
        <w:t xml:space="preserve">When unforeseen issues arose on-site in Sudan Khartoum,</w:t>
      </w:r>
      <w:r>
        <w:t xml:space="preserve"> </w:t>
      </w:r>
      <w:r>
        <w:rPr>
          <w:bCs/>
          <w:b/>
        </w:rPr>
        <w:t xml:space="preserve">Mason</w:t>
      </w:r>
      <w:r>
        <w:t xml:space="preserve"> </w:t>
      </w:r>
      <w:r>
        <w:t xml:space="preserve">was encouraged to propose solutions rather than merely reporting problems. This proactive approach has significantly boosted his confidence and decision-making abilities.</w:t>
      </w:r>
    </w:p>
    <w:bookmarkEnd w:id="27"/>
    <w:bookmarkStart w:id="29" w:name="conclusion-and-recommendations"/>
    <w:p>
      <w:pPr>
        <w:pStyle w:val="Heading2"/>
      </w:pPr>
      <w:r>
        <w:t xml:space="preserve">6. Conclusion and Recommendations</w:t>
      </w:r>
    </w:p>
    <w:p>
      <w:pPr>
        <w:pStyle w:val="FirstParagraph"/>
      </w:pPr>
      <w:r>
        <w:t xml:space="preserve">The internship period for</w:t>
      </w:r>
      <w:r>
        <w:t xml:space="preserve"> </w:t>
      </w:r>
      <w:r>
        <w:rPr>
          <w:bCs/>
          <w:b/>
        </w:rPr>
        <w:t xml:space="preserve">Mason</w:t>
      </w:r>
      <w:r>
        <w:t xml:space="preserve"> </w:t>
      </w:r>
      <w:r>
        <w:t xml:space="preserve">in Sudan Khartoum has been a transformative professional experience. It provided a robust framework for understanding the intersection of international engineering standards and local realities in East Africa.</w:t>
      </w:r>
    </w:p>
    <w:p>
      <w:pPr>
        <w:pStyle w:val="BodyText"/>
      </w:pPr>
      <w:r>
        <w:rPr>
          <w:bCs/>
          <w:b/>
        </w:rPr>
        <w:t xml:space="preserve">Mason</w:t>
      </w:r>
      <w:r>
        <w:t xml:space="preserve"> </w:t>
      </w:r>
      <w:r>
        <w:t xml:space="preserve">successfully met all initial objectives, demonstrating reliability, curiosity, and professionalism. The insights gained regarding the specific operational dynamics of Sudan Khartoum will be invaluable for any future projects in similar regions.</w:t>
      </w:r>
    </w:p>
    <w:bookmarkStart w:id="28" w:name="recommendations-for-future-interns"/>
    <w:p>
      <w:pPr>
        <w:pStyle w:val="Heading3"/>
      </w:pPr>
      <w:r>
        <w:t xml:space="preserve">Recommendations for Future Interns:</w:t>
      </w:r>
    </w:p>
    <w:p>
      <w:pPr>
        <w:numPr>
          <w:ilvl w:val="0"/>
          <w:numId w:val="1003"/>
        </w:numPr>
        <w:pStyle w:val="Compact"/>
      </w:pPr>
      <w:r>
        <w:t xml:space="preserve">Familiarize yourself with basic Arabic before arriving in Sudan Khartoum to facilitate smoother daily interactions.</w:t>
      </w:r>
    </w:p>
    <w:p>
      <w:pPr>
        <w:numPr>
          <w:ilvl w:val="0"/>
          <w:numId w:val="1003"/>
        </w:numPr>
        <w:pStyle w:val="Compact"/>
      </w:pPr>
      <w:r>
        <w:t xml:space="preserve">Maintain flexibility, as conditions in Sudan Khartoum can change rapidly due to external factors.</w:t>
      </w:r>
    </w:p>
    <w:p>
      <w:pPr>
        <w:numPr>
          <w:ilvl w:val="0"/>
          <w:numId w:val="1003"/>
        </w:numPr>
        <w:pStyle w:val="Compact"/>
      </w:pPr>
      <w:r>
        <w:t xml:space="preserve">Show respect for local traditions; this builds trust and opens doors for deeper professional collaboration.</w:t>
      </w:r>
    </w:p>
    <w:p>
      <w:pPr>
        <w:pStyle w:val="FirstParagraph"/>
      </w:pPr>
      <w:r>
        <w:t xml:space="preserve">In conclusion, the internship has solidified</w:t>
      </w:r>
      <w:r>
        <w:t xml:space="preserve"> </w:t>
      </w:r>
      <w:r>
        <w:rPr>
          <w:bCs/>
          <w:b/>
        </w:rPr>
        <w:t xml:space="preserve">Mason</w:t>
      </w:r>
      <w:r>
        <w:t xml:space="preserve">'s passion for international development work. The experience in Sudan Khartoum has not only enhanced his technical skillset but also broadened his global perspective, preparing him for a successful career in the construction and development industry.</w:t>
      </w:r>
    </w:p>
    <w:bookmarkEnd w:id="28"/>
    <w:bookmarkEnd w:id="29"/>
    <w:bookmarkStart w:id="30" w:name="sign-off"/>
    <w:p>
      <w:pPr>
        <w:pStyle w:val="Heading2"/>
      </w:pPr>
      <w:r>
        <w:t xml:space="preserve">7. Sign-off</w:t>
      </w:r>
    </w:p>
    <w:p>
      <w:pPr>
        <w:pStyle w:val="FirstParagraph"/>
      </w:pPr>
      <w:r>
        <w:rPr>
          <w:bCs/>
          <w:b/>
        </w:rPr>
        <w:t xml:space="preserve">Signed:</w:t>
      </w:r>
    </w:p>
    <w:p>
      <w:pPr>
        <w:pStyle w:val="BodyText"/>
      </w:pPr>
      <w:r>
        <w:br/>
      </w:r>
    </w:p>
    <w:p>
      <w:r>
        <w:pict>
          <v:rect style="width:0;height:1.5pt" o:hralign="center" o:hrstd="t" o:hr="t"/>
        </w:pict>
      </w:r>
    </w:p>
    <w:p>
      <w:pPr>
        <w:pStyle w:val="FirstParagraph"/>
      </w:pPr>
      <w:r>
        <w:t xml:space="preserve">__________________________</w:t>
      </w:r>
      <w:r>
        <w:br/>
      </w:r>
      <w:r>
        <w:t xml:space="preserve">Mason</w:t>
      </w:r>
      <w:r>
        <w:br/>
      </w:r>
      <w:r>
        <w:t xml:space="preserve">Intern Candidate</w:t>
      </w:r>
      <w:r>
        <w:br/>
      </w:r>
      <w:r>
        <w:br/>
      </w:r>
      <w:r>
        <w:t xml:space="preserve">Date:</w:t>
      </w:r>
      <w:r>
        <w:br/>
      </w:r>
      <w:r>
        <w:t xml:space="preserve">Sudan Khartoum, Sudan Khartoum Region.</w:t>
      </w:r>
    </w:p>
    <w:p>
      <w:pPr>
        <w:pStyle w:val="BodyText"/>
      </w:pPr>
      <w:r>
        <w:t xml:space="preserve">__________________________</w:t>
      </w:r>
      <w:r>
        <w:br/>
      </w:r>
      <w:r>
        <w:rPr>
          <w:iCs/>
          <w:i/>
          <w:bCs/>
          <w:b/>
        </w:rPr>
        <w:t xml:space="preserve">Note: The phrase "Sudan Khartoum" is used strictly as requested for location context.</w:t>
      </w:r>
      <w:r>
        <w:t xml:space="preserve"> </w:t>
      </w:r>
      <w:r>
        <w:t xml:space="preserve">[Supervisor Name]</w:t>
      </w:r>
      <w:r>
        <w:br/>
      </w:r>
      <w:r>
        <w:t xml:space="preserve">Site Supervisor</w:t>
      </w:r>
      <w:r>
        <w:br/>
      </w:r>
      <w:r>
        <w:t xml:space="preserve">Date:</w:t>
      </w:r>
      <w:r>
        <w:br/>
      </w:r>
      <w:r>
        <w:t xml:space="preserve">Location:</w:t>
      </w:r>
      <w:r>
        <w:br/>
      </w:r>
      <w:r>
        <w:t xml:space="preserve">Sudan Khartoum.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Masonry in Sudan Khartoum</dc:title>
  <dc:creator/>
  <dc:language>en</dc:language>
  <cp:keywords/>
  <dcterms:created xsi:type="dcterms:W3CDTF">2026-07-29T11:17:55Z</dcterms:created>
  <dcterms:modified xsi:type="dcterms:W3CDTF">2026-07-29T11:17:55Z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