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Afghanistan</w:t>
      </w:r>
      <w:r>
        <w:t xml:space="preserve"> </w:t>
      </w:r>
      <w:r>
        <w:t xml:space="preserve">Kabul</w:t>
      </w:r>
    </w:p>
    <w:bookmarkStart w:id="20" w:name="X73d45ee7ad770623f3c0f0e229dee4270dc4407"/>
    <w:p>
      <w:pPr>
        <w:pStyle w:val="Heading1"/>
      </w:pPr>
      <w:r>
        <w:t xml:space="preserve">Internship Report: The Role of a Mathematician in Afghanistan Kabul</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Position:</w:t>
      </w:r>
      <w:r>
        <w:t xml:space="preserve"> </w:t>
      </w:r>
      <w:r>
        <w:t xml:space="preserve">Junior Mathematician Intern</w:t>
      </w:r>
      <w:r>
        <w:br/>
      </w:r>
      <w:r>
        <w:rPr>
          <w:iCs/>
          <w:i/>
        </w:rPr>
        <w:t xml:space="preserve">Afghanistan Kabul</w: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professional experience gained during my tenure as a Mathematician intern within the context of Afghanistan Kabul. The primary objective of this internship was to bridge the gap between theoretical mathematical concepts and practical applications in data analysis, structural engineering support, and educational development. Operating within</w:t>
      </w:r>
      <w:r>
        <w:t xml:space="preserve"> </w:t>
      </w:r>
      <w:r>
        <w:rPr>
          <w:bCs/>
          <w:b/>
        </w:rPr>
        <w:t xml:space="preserve">Afghanistan Kabul</w:t>
      </w:r>
      <w:r>
        <w:t xml:space="preserve">, an environment characterized by unique logistical challenges yet profound opportunities for academic contribution, this role required adaptability, precision, and a deep commitment to leveraging mathematics for societal benefit. The following sections outline the responsibilities undertaken, the technical skills applied, and the broader impact of mathematical expertise in this specific geographic and cultural setting.</w:t>
      </w:r>
    </w:p>
    <w:bookmarkEnd w:id="21"/>
    <w:bookmarkStart w:id="22" w:name="introduction"/>
    <w:p>
      <w:pPr>
        <w:pStyle w:val="Heading1"/>
      </w:pPr>
      <w:r>
        <w:t xml:space="preserve">Introduction</w:t>
      </w:r>
    </w:p>
    <w:p>
      <w:pPr>
        <w:pStyle w:val="FirstParagraph"/>
      </w:pPr>
      <w:r>
        <w:t xml:space="preserve">The field of mathematics is often viewed as abstract; however, its application is fundamental to solving real-world problems. In</w:t>
      </w:r>
      <w:r>
        <w:t xml:space="preserve"> </w:t>
      </w:r>
      <w:r>
        <w:rPr>
          <w:bCs/>
          <w:b/>
        </w:rPr>
        <w:t xml:space="preserve">Afghanistan Kabul</w:t>
      </w:r>
      <w:r>
        <w:t xml:space="preserve">, the need for rigorous quantitative analysis has never been more critical, ranging from infrastructure reconstruction to agricultural optimization and public health modeling. My internship was designed to immerse me in these challenges, positioning me not merely as an observer but as an active participant in the analytical processes of local institutions. As a</w:t>
      </w:r>
      <w:r>
        <w:t xml:space="preserve"> </w:t>
      </w:r>
      <w:r>
        <w:rPr>
          <w:bCs/>
          <w:b/>
        </w:rPr>
        <w:t xml:space="preserve">Mathematician</w:t>
      </w:r>
      <w:r>
        <w:t xml:space="preserve">, my role extended beyond calculation; it involved translating complex data into actionable insights for stakeholders who may lack specialized training in advanced mathematics.</w:t>
      </w:r>
    </w:p>
    <w:bookmarkEnd w:id="22"/>
    <w:bookmarkStart w:id="23" w:name="objectives-of-the-internship"/>
    <w:p>
      <w:pPr>
        <w:pStyle w:val="Heading1"/>
      </w:pPr>
      <w:r>
        <w:t xml:space="preserve">Objectives of the Internship</w:t>
      </w:r>
    </w:p>
    <w:p>
      <w:pPr>
        <w:pStyle w:val="FirstParagraph"/>
      </w:pPr>
      <w:r>
        <w:t xml:space="preserve">The internship program in</w:t>
      </w:r>
      <w:r>
        <w:t xml:space="preserve"> </w:t>
      </w:r>
      <w:r>
        <w:rPr>
          <w:bCs/>
          <w:b/>
        </w:rPr>
        <w:t xml:space="preserve">Afghanistan Kabul</w:t>
      </w:r>
      <w:r>
        <w:t xml:space="preserve"> </w:t>
      </w:r>
      <w:r>
        <w:t xml:space="preserve">was structured around three core objectives:</w:t>
      </w:r>
    </w:p>
    <w:p>
      <w:pPr>
        <w:numPr>
          <w:ilvl w:val="0"/>
          <w:numId w:val="1001"/>
        </w:numPr>
        <w:pStyle w:val="Compact"/>
      </w:pPr>
      <w:r>
        <w:rPr>
          <w:bCs/>
          <w:b/>
        </w:rPr>
        <w:t xml:space="preserve">Data Integrity and Analysis:</w:t>
      </w:r>
      <w:r>
        <w:t xml:space="preserve">To assist senior analysts in cleaning, validating, and interpreting large datasets related to urban planning resources.</w:t>
      </w:r>
    </w:p>
    <w:p>
      <w:pPr>
        <w:numPr>
          <w:ilvl w:val="0"/>
          <w:numId w:val="1001"/>
        </w:numPr>
        <w:pStyle w:val="Compact"/>
      </w:pPr>
      <w:r>
        <w:rPr>
          <w:bCs/>
          <w:b/>
        </w:rPr>
        <w:t xml:space="preserve">Educational Support:</w:t>
      </w:r>
      <w:r>
        <w:t xml:space="preserve">To contribute to the development of mathematics curricula for secondary students in Kabul, emphasizing logical reasoning over rote memorization.</w:t>
      </w:r>
    </w:p>
    <w:p>
      <w:pPr>
        <w:numPr>
          <w:ilvl w:val="0"/>
          <w:numId w:val="1001"/>
        </w:numPr>
        <w:pStyle w:val="Compact"/>
      </w:pPr>
      <w:r>
        <w:rPr>
          <w:bCs/>
          <w:b/>
        </w:rPr>
        <w:t xml:space="preserve">Predictive Modeling:</w:t>
      </w:r>
      <w:r>
        <w:t xml:space="preserve">To apply statistical methods to model trends in local economic indicators, providing a basis for strategic decision-making.</w:t>
      </w:r>
    </w:p>
    <w:bookmarkEnd w:id="23"/>
    <w:bookmarkStart w:id="27" w:name="methodology-and-technical-application"/>
    <w:p>
      <w:pPr>
        <w:pStyle w:val="Heading1"/>
      </w:pPr>
      <w:r>
        <w:t xml:space="preserve">Methodology and Technical Application</w:t>
      </w:r>
    </w:p>
    <w:p>
      <w:pPr>
        <w:pStyle w:val="FirstParagraph"/>
      </w:pPr>
      <w:r>
        <w:t xml:space="preserve">Serving as a</w:t>
      </w:r>
      <w:r>
        <w:t xml:space="preserve"> </w:t>
      </w:r>
      <w:r>
        <w:rPr>
          <w:bCs/>
          <w:b/>
        </w:rPr>
        <w:t xml:space="preserve">Mathematician</w:t>
      </w:r>
      <w:r>
        <w:t xml:space="preserve"> </w:t>
      </w:r>
      <w:r>
        <w:t xml:space="preserve">in this region required the use of both traditional analytical methods and modern computational tools. Given the intermittent connectivity issues often faced in parts of Kabul, I frequently had to rely on offline software solutions while maintaining readiness to integrate cloud-based data upon connection restoration.</w:t>
      </w:r>
    </w:p>
    <w:bookmarkStart w:id="24" w:name="data-analysis-projects"/>
    <w:p>
      <w:pPr>
        <w:pStyle w:val="Heading2"/>
      </w:pPr>
      <w:r>
        <w:t xml:space="preserve">Data Analysis Projects</w:t>
      </w:r>
    </w:p>
    <w:p>
      <w:pPr>
        <w:pStyle w:val="FirstParagraph"/>
      </w:pPr>
      <w:r>
        <w:t xml:space="preserve">A significant portion of my work involved statistical analysis. Using Python and R, I processed survey data collected from various districts within Kabul. The challenge here was not just the mathematical complexity but also the noise in the data due to inconsistent reporting methods by local field agents. As a</w:t>
      </w:r>
      <w:r>
        <w:t xml:space="preserve"> </w:t>
      </w:r>
      <w:r>
        <w:rPr>
          <w:bCs/>
          <w:b/>
        </w:rPr>
        <w:t xml:space="preserve">Mathematician</w:t>
      </w:r>
      <w:r>
        <w:t xml:space="preserve">, I employed robust statistical techniques such as regression analysis and time-series forecasting to filter out anomalies and identify genuine trends. This work directly supported urban planners in understanding resource distribution patterns across different neighborhoods in Kabul.</w:t>
      </w:r>
    </w:p>
    <w:bookmarkEnd w:id="24"/>
    <w:bookmarkStart w:id="25" w:name="educational-curriculum-development"/>
    <w:p>
      <w:pPr>
        <w:pStyle w:val="Heading2"/>
      </w:pPr>
      <w:r>
        <w:t xml:space="preserve">Educational Curriculum Development</w:t>
      </w:r>
    </w:p>
    <w:p>
      <w:pPr>
        <w:pStyle w:val="FirstParagraph"/>
      </w:pPr>
      <w:r>
        <w:t xml:space="preserve">Beyond data, a crucial aspect of my role involved education. Mathematics is the language of science and logic, yet many students in Afghanistan face barriers to accessing quality instruction. I collaborated with local educators to redesign lesson plans for algebra and geometry. The goal was to make these subjects more accessible by connecting them to real-life scenarios relevant to life in Kabul, such as calculating construction materials for housing or understanding interest rates in informal lending systems. This approach helped students see the immediate value of their studies, fostering a new generation of critical thinkers.</w:t>
      </w:r>
    </w:p>
    <w:bookmarkEnd w:id="25"/>
    <w:bookmarkStart w:id="26" w:name="X9c1dca4dafb722009956fc988093b89fc55d560"/>
    <w:p>
      <w:pPr>
        <w:pStyle w:val="Heading2"/>
      </w:pPr>
      <w:r>
        <w:t xml:space="preserve">Predictive Modeling for Resource Allocation</w:t>
      </w:r>
    </w:p>
    <w:p>
      <w:pPr>
        <w:pStyle w:val="FirstParagraph"/>
      </w:pPr>
      <w:r>
        <w:t xml:space="preserve">In collaboration with local NGOs operating in Kabul, I developed simple predictive models to forecast water usage during peak summer months. By analyzing historical consumption data alongside weather patterns, the team could anticipate shortages and recommend preemptive distribution strategies. This application of mathematical modeling demonstrated how abstract equations can have tangible impacts on public welfare in Afghanistan.</w:t>
      </w:r>
    </w:p>
    <w:bookmarkEnd w:id="26"/>
    <w:bookmarkEnd w:id="27"/>
    <w:bookmarkStart w:id="28" w:name="challenges-encountered"/>
    <w:p>
      <w:pPr>
        <w:pStyle w:val="Heading1"/>
      </w:pPr>
      <w:r>
        <w:t xml:space="preserve">Challenges Encountered</w:t>
      </w:r>
    </w:p>
    <w:p>
      <w:pPr>
        <w:pStyle w:val="FirstParagraph"/>
      </w:pPr>
      <w:r>
        <w:t xml:space="preserve">The environment in Afghanistan Kabul presents distinct challenges for any professional. Connectivity issues, power outages, and the need for cultural sensitivity were constant factors. As a</w:t>
      </w:r>
      <w:r>
        <w:t xml:space="preserve"> </w:t>
      </w:r>
      <w:r>
        <w:rPr>
          <w:bCs/>
          <w:b/>
        </w:rPr>
        <w:t xml:space="preserve">Mathematician</w:t>
      </w:r>
      <w:r>
        <w:t xml:space="preserve">, I learned to work efficiently with limited resources, often performing manual calculations when digital tools were unavailable. Furthermore, navigating the socio-political landscape required a high degree of ethical awareness and respect for local customs. It was essential to ensure that all mathematical interventions were culturally appropriate and did not inadvertently cause distress or misunderstanding within the community.</w:t>
      </w:r>
    </w:p>
    <w:bookmarkEnd w:id="28"/>
    <w:bookmarkStart w:id="29" w:name="key-learnings-and-personal-growth"/>
    <w:p>
      <w:pPr>
        <w:pStyle w:val="Heading1"/>
      </w:pPr>
      <w:r>
        <w:t xml:space="preserve">Key Learnings and Personal Growth</w:t>
      </w:r>
    </w:p>
    <w:p>
      <w:pPr>
        <w:pStyle w:val="FirstParagraph"/>
      </w:pPr>
      <w:r>
        <w:t xml:space="preserve">This internship has profoundly shaped my professional identity as a mathematician. I learned that mathematical rigor must be paired with empathy and contextual understanding. Working in Kabul taught me resilience; the ability to maintain focus and precision amidst uncertainty is a skill that will serve me throughout my career. Additionally, I gained a deeper appreciation for the role of education in nation-building. Seeing students engage with mathematics not as a foreign concept but as a tool for empowerment was incredibly rewarding.</w:t>
      </w:r>
    </w:p>
    <w:bookmarkEnd w:id="29"/>
    <w:bookmarkStart w:id="30" w:name="conclusion"/>
    <w:p>
      <w:pPr>
        <w:pStyle w:val="Heading1"/>
      </w:pPr>
      <w:r>
        <w:t xml:space="preserve">Conclusion</w:t>
      </w:r>
    </w:p>
    <w:p>
      <w:pPr>
        <w:pStyle w:val="FirstParagraph"/>
      </w:pPr>
      <w:r>
        <w:t xml:space="preserve">In conclusion, my internship as a Mathematician in Afghanistan Kabul has been an enriching and transformative experience. It highlighted the versatility of mathematical skills in addressing diverse challenges, from urban planning to education. The experience underscored the importance of adapting technical expertise to local contexts, ensuring that solutions are not only mathematically sound but also practically viable and culturally respectful. As I move forward in my career, I carry with me the lessons learned from this unique opportunity: that mathematics is a powerful instrument for change, capable of illuminating paths toward stability and progress in regions like Afghanistan Kabul. This report stands as a testament to the potential of interdisciplinary collaboration and the enduring value of quantitative analysis in fostering sustainable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Afghanistan Kabul</dc:title>
  <dc:creator/>
  <dc:language>en</dc:language>
  <cp:keywords/>
  <dcterms:created xsi:type="dcterms:W3CDTF">2026-07-29T10:58:50Z</dcterms:created>
  <dcterms:modified xsi:type="dcterms:W3CDTF">2026-07-29T10:58:50Z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