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Egypt</w:t>
      </w:r>
      <w:r>
        <w:t xml:space="preserve"> </w:t>
      </w:r>
      <w:r>
        <w:t xml:space="preserve">Alexandria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Department of Mathematics &amp; Statistics</w:t>
      </w:r>
    </w:p>
    <w:p>
      <w:pPr>
        <w:pStyle w:val="BodyText"/>
      </w:pPr>
      <w:r>
        <w:t xml:space="preserve">Internship Program Coordinator &lt; p &gt;&lt; Strong &gt;Subject :&amp; nbsp ; Final Internship Report for Mathematician Role in Egypt Alexandria &amp; lt ;/ div &amp; gt; &lt; h1 &gt; Comprehensive Internship Report : Application of Mathematical Theories in the Context of Egypt Alexandria &amp; lt ;/ h1 &gt; &lt; h2 &gt; 1. Introduction and Executive Summary</w:t>
      </w:r>
    </w:p>
    <w:p>
      <w:pPr>
        <w:pStyle w:val="BodyText"/>
      </w:pPr>
      <w:r>
        <w:t xml:space="preserve">&lt; p &gt; This document serves as a comprehensive summary of the internship experience undertaken by this intern, specifically tailored to the role and responsibilities associated with training as a Mathematician within the vibrant academic and industrial landscape of Egypt Alexandria. The primary objective of this internship was to bridge the gap between theoretical mathematical education and practical application, focusing on data analysis, algorithmic modeling, and statistical interpretation. By situating this report within Egypt Alexandria , one of the most historic yet rapidly modernizing cities in North Africa , we highlight how traditional mathematical rigor meets contemporary technological demands.</w:t>
      </w:r>
    </w:p>
    <w:p>
      <w:pPr>
        <w:pStyle w:val="BodyText"/>
      </w:pPr>
      <w:r>
        <w:t xml:space="preserve">&lt; p &gt; The internship provided a unique opportunity to engage with complex problem-solving scenarios that are critical for development in emerging markets. As a Mathematician, the intern was tasked with leveraging quantitative skills to support decision-making processes within local institutions. This report details the specific projects undertaken, the methodologies applied, and the outcomes achieved, all while adhering to high academic standards expected of a trained Mathematician .</w:t>
      </w:r>
    </w:p>
    <w:bookmarkStart w:id="20" w:name="objectives-of-the-internship"/>
    <w:p>
      <w:pPr>
        <w:pStyle w:val="Heading2"/>
      </w:pPr>
      <w:r>
        <w:t xml:space="preserve">2. Objectives of the Internship</w:t>
      </w:r>
    </w:p>
    <w:p>
      <w:pPr>
        <w:pStyle w:val="FirstParagraph"/>
      </w:pPr>
      <w:r>
        <w:t xml:space="preserve">The internship in Egypt Alexandria was designed with several core objectives in mind:</w:t>
      </w:r>
    </w:p>
    <w:p>
      <w:pPr>
        <w:numPr>
          <w:ilvl w:val="0"/>
          <w:numId w:val="1001"/>
        </w:numPr>
        <w:pStyle w:val="Compact"/>
      </w:pPr>
      <w:r>
        <w:rPr>
          <w:bCs/>
          <w:b/>
        </w:rPr>
        <w:t xml:space="preserve">To Apply Theoretical Knowledge:</w:t>
      </w:r>
      <w:r>
        <w:t xml:space="preserve"> To translate abstract concepts from calculus, linear algebra, and probability theory into tangible solutions for real-world problems.</w:t>
      </w:r>
    </w:p>
    <w:p>
      <w:pPr>
        <w:numPr>
          <w:ilvl w:val="0"/>
          <w:numId w:val="1001"/>
        </w:numPr>
        <w:pStyle w:val="Compact"/>
      </w:pPr>
      <w:r>
        <w:rPr>
          <w:bCs/>
          <w:b/>
        </w:rPr>
        <w:t xml:space="preserve">To Develop Analytical Skills:</w:t>
      </w:r>
      <w:r>
        <w:t xml:space="preserve"> To enhance the ability to interpret large datasets, a crucial skill for any professional Mathematician operating in today’s data-driven economy.</w:t>
      </w:r>
    </w:p>
    <w:p>
      <w:pPr>
        <w:numPr>
          <w:ilvl w:val="0"/>
          <w:numId w:val="1001"/>
        </w:numPr>
        <w:pStyle w:val="Compact"/>
      </w:pPr>
      <w:r>
        <w:rPr>
          <w:bCs/>
          <w:b/>
        </w:rPr>
        <w:t xml:space="preserve">To Understand Local Context:</w:t>
      </w:r>
      <w:r>
        <w:t xml:space="preserve"> To gain insight into the specific mathematical and statistical challenges faced by institutions in Egypt Alexandria , such as urban planning, port logistics, and educational statistics.</w:t>
      </w:r>
    </w:p>
    <w:p>
      <w:pPr>
        <w:numPr>
          <w:ilvl w:val="0"/>
          <w:numId w:val="1001"/>
        </w:numPr>
        <w:pStyle w:val="Compact"/>
      </w:pPr>
      <w:r>
        <w:rPr>
          <w:bCs/>
          <w:b/>
        </w:rPr>
        <w:t xml:space="preserve">To Foster Professional Growth:</w:t>
      </w:r>
      <w:r>
        <w:t xml:space="preserve"> To develop communication skills necessary for explaining complex mathematical findings to non-technical stakeholders.</w:t>
      </w:r>
    </w:p>
    <w:bookmarkEnd w:id="20"/>
    <w:bookmarkStart w:id="21" w:name="methodology-and-approach"/>
    <w:p>
      <w:pPr>
        <w:pStyle w:val="Heading2"/>
      </w:pPr>
      <w:r>
        <w:t xml:space="preserve">3. Methodology and Approach</w:t>
      </w:r>
    </w:p>
    <w:p>
      <w:pPr>
        <w:pStyle w:val="FirstParagraph"/>
      </w:pPr>
      <w:r>
        <w:t xml:space="preserve">The approach taken during this internship was rooted in the scientific method, a cornerstone of any serious study by a Mathematician . The methodology involved four distinct phases:</w:t>
      </w:r>
    </w:p>
    <w:p>
      <w:pPr>
        <w:numPr>
          <w:ilvl w:val="0"/>
          <w:numId w:val="1002"/>
        </w:numPr>
        <w:pStyle w:val="Compact"/>
      </w:pPr>
      <w:r>
        <w:rPr>
          <w:bCs/>
          <w:b/>
        </w:rPr>
        <w:t xml:space="preserve">Data Acquisition and Cleaning:</w:t>
      </w:r>
      <w:r>
        <w:t xml:space="preserve"> The first phase involved gathering raw data relevant to the assigned projects. Given that much of the infrastructure in Egypt Alexandria is undergoing rapid digital transformation, historical records were often fragmented. As a Mathematician , precision was required to clean this data, ensuring that outliers and errors did not skew subsequent analyses.</w:t>
      </w:r>
    </w:p>
    <w:p>
      <w:pPr>
        <w:numPr>
          <w:ilvl w:val="0"/>
          <w:numId w:val="1002"/>
        </w:numPr>
        <w:pStyle w:val="Compact"/>
      </w:pPr>
      <w:r>
        <w:rPr>
          <w:bCs/>
          <w:b/>
        </w:rPr>
        <w:t xml:space="preserve">Modeling and Simulation:</w:t>
      </w:r>
      <w:r>
        <w:t xml:space="preserve"> Once the data was prepared, mathematical models were constructed. For instance, statistical regression models were used to predict trends in local economic indicators. This phase required a deep understanding of differential equations for dynamic systems and matrix algebra for multivariate analysis.</w:t>
      </w:r>
    </w:p>
    <w:p>
      <w:pPr>
        <w:numPr>
          <w:ilvl w:val="0"/>
          <w:numId w:val="1002"/>
        </w:numPr>
        <w:pStyle w:val="Compact"/>
      </w:pPr>
      <w:r>
        <w:rPr>
          <w:bCs/>
          <w:b/>
        </w:rPr>
        <w:t xml:space="preserve">Validation and Verification:</w:t>
      </w:r>
      <w:r>
        <w:t xml:space="preserve"> Every model developed by the intern was subjected to rigorous validation tests. Cross-validation techniques were employed to ensure that the models generalized well beyond the training data, a critical step in maintaining integrity as a professional Mathematician .</w:t>
      </w:r>
    </w:p>
    <w:p>
      <w:pPr>
        <w:numPr>
          <w:ilvl w:val="0"/>
          <w:numId w:val="1002"/>
        </w:numPr>
        <w:pStyle w:val="Compact"/>
      </w:pPr>
      <w:r>
        <w:rPr>
          <w:bCs/>
          <w:b/>
        </w:rPr>
        <w:t xml:space="preserve">Interpretation and Reporting:</w:t>
      </w:r>
      <w:r>
        <w:t xml:space="preserve"> The final phase involved interpreting the results in plain language for stakeholders. This was particularly important in Egypt Alexandria , where bridging the gap between technical experts and policy makers is essential for effective urban development.</w:t>
      </w:r>
    </w:p>
    <w:bookmarkEnd w:id="21"/>
    <w:bookmarkStart w:id="24" w:name="key-projects-and-case-studies"/>
    <w:p>
      <w:pPr>
        <w:pStyle w:val="Heading2"/>
      </w:pPr>
      <w:r>
        <w:t xml:space="preserve">4. Key Projects and Case Studies</w:t>
      </w:r>
    </w:p>
    <w:p>
      <w:pPr>
        <w:pStyle w:val="FirstParagraph"/>
      </w:pPr>
      <w:r>
        <w:t xml:space="preserve">The internship featured two primary projects that defined the experience of working as a Mathematician in this region.</w:t>
      </w:r>
    </w:p>
    <w:bookmarkStart w:id="22" w:name="X26ec471475b4246becaf79c54b35f34e0910d29"/>
    <w:p>
      <w:pPr>
        <w:pStyle w:val="Heading3"/>
      </w:pPr>
      <w:r>
        <w:rPr>
          <w:iCs/>
          <w:i/>
          <w:bCs/>
          <w:b/>
        </w:rPr>
        <w:t xml:space="preserve">Project 1: Optimization of Port Logistics in Alexandria</w:t>
      </w:r>
    </w:p>
    <w:p>
      <w:pPr>
        <w:pStyle w:val="FirstParagraph"/>
      </w:pPr>
      <w:r>
        <w:t xml:space="preserve">Alexandria is home to one of the oldest and busiest ports in the Mediterranean. The first project focused on optimizing container turnover times using queuing theory and stochastic processes. As a Mathematician , I developed a simulation model that analyzed arrival patterns of ships and cranes. By applying Poisson distributions to arrival rates, we identified bottlenecks in the scheduling system. The resulting recommendations led to a projected 15% increase in efficiency for the port authorities, demonstrating how pure mathematics can drive economic value.</w:t>
      </w:r>
    </w:p>
    <w:bookmarkEnd w:id="22"/>
    <w:bookmarkStart w:id="23" w:name="Xc931910a9655a856ea3d0eecbb1228110b46813"/>
    <w:p>
      <w:pPr>
        <w:pStyle w:val="Heading3"/>
      </w:pPr>
      <w:r>
        <w:rPr>
          <w:iCs/>
          <w:i/>
          <w:bCs/>
          <w:b/>
        </w:rPr>
        <w:t xml:space="preserve">Project 2: Statistical Analysis of Educational Outcomes</w:t>
      </w:r>
    </w:p>
    <w:p>
      <w:pPr>
        <w:pStyle w:val="FirstParagraph"/>
      </w:pPr>
      <w:r>
        <w:t xml:space="preserve">The second project involved a collaborative effort with local educational bodies in Egypt Alexandria to analyze student performance data. The goal was to identify factors influencing success rates in secondary education. Utilizing multivariate statistical analysis, including principal component analysis (PCA), we isolated key variables such as socioeconomic status and school resource allocation. This study provided a mathematical framework for policymakers to allocate resources more equitably across different districts in Alexandria .</w:t>
      </w:r>
    </w:p>
    <w:bookmarkEnd w:id="23"/>
    <w:bookmarkEnd w:id="24"/>
    <w:bookmarkStart w:id="25" w:name="challenges-encountered-and-solutions"/>
    <w:p>
      <w:pPr>
        <w:pStyle w:val="Heading2"/>
      </w:pPr>
      <w:r>
        <w:t xml:space="preserve">5. Challenges Encountered and Solutions</w:t>
      </w:r>
    </w:p>
    <w:p>
      <w:pPr>
        <w:pStyle w:val="FirstParagraph"/>
      </w:pPr>
      <w:r>
        <w:t xml:space="preserve">The role of a Mathematician is not without its challenges, particularly when working in a dynamic environment like Egypt Alexandria . One significant challenge was the inconsistency of data availability. In some instances, digital records were incomplete or outdated. To overcome this, I employed imputation techniques based on historical trends and adjacent variables, ensuring that the analysis remained robust despite data gaps.</w:t>
      </w:r>
    </w:p>
    <w:p>
      <w:pPr>
        <w:pStyle w:val="BodyText"/>
      </w:pPr>
      <w:r>
        <w:t xml:space="preserve">Another challenge was the cultural shift towards evidence-based decision-making. Convincing stakeholders to trust mathematical models over intuition required clear communication and visual aids. By creating intuitive dashboards using Python and R, I was able to make complex statistical outputs accessible to non-technical managers, thereby enhancing the adoption of data-driven strategies.</w:t>
      </w:r>
    </w:p>
    <w:bookmarkEnd w:id="25"/>
    <w:bookmarkStart w:id="26" w:name="Xf5e3a5082dafe2004f71e134758d77d9004bd54"/>
    <w:p>
      <w:pPr>
        <w:pStyle w:val="Heading2"/>
      </w:pPr>
      <w:r>
        <w:t xml:space="preserve">6. Skills Acquired and Professional Development</w:t>
      </w:r>
    </w:p>
    <w:p>
      <w:pPr>
        <w:pStyle w:val="FirstParagraph"/>
      </w:pPr>
      <w:r>
        <w:t xml:space="preserve">This internship significantly contributed to my professional growth as a Mathematician . Key skills acquired include:</w:t>
      </w:r>
    </w:p>
    <w:p>
      <w:pPr>
        <w:numPr>
          <w:ilvl w:val="0"/>
          <w:numId w:val="1003"/>
        </w:numPr>
        <w:pStyle w:val="Compact"/>
      </w:pPr>
      <w:r>
        <w:rPr>
          <w:iCs/>
          <w:i/>
          <w:bCs/>
          <w:b/>
        </w:rPr>
        <w:t xml:space="preserve">Advanced Statistical Programming:</w:t>
      </w:r>
      <w:r>
        <w:t xml:space="preserve"> Proficiency in R and Python for statistical computing was greatly enhanced through daily use.</w:t>
      </w:r>
    </w:p>
    <w:p>
      <w:pPr>
        <w:numPr>
          <w:ilvl w:val="0"/>
          <w:numId w:val="1003"/>
        </w:numPr>
        <w:pStyle w:val="Compact"/>
      </w:pPr>
      <w:r>
        <w:rPr>
          <w:bCs/>
          <w:b/>
        </w:rPr>
        <w:t xml:space="preserve">Critical Thinking:</w:t>
      </w:r>
      <w:r>
        <w:t xml:space="preserve"> The ability to deconstruct complex problems into solvable mathematical components was sharpened through real-world applications.</w:t>
      </w:r>
    </w:p>
    <w:p>
      <w:pPr>
        <w:numPr>
          <w:ilvl w:val="0"/>
          <w:numId w:val="1003"/>
        </w:numPr>
        <w:pStyle w:val="Compact"/>
      </w:pPr>
      <w:r>
        <w:rPr>
          <w:iCs/>
          <w:i/>
        </w:rPr>
        <w:t xml:space="preserve">Adaptability:</w:t>
      </w:r>
      <w:r>
        <w:t xml:space="preserve"> Working in Egypt Alexandria required adaptability to different working styles and rapid changes in project scope, a trait essential for any successful Mathematician .</w:t>
      </w:r>
    </w:p>
    <w:bookmarkEnd w:id="26"/>
    <w:bookmarkStart w:id="27" w:name="conclusion"/>
    <w:p>
      <w:pPr>
        <w:pStyle w:val="Heading2"/>
      </w:pPr>
      <w:r>
        <w:t xml:space="preserve">7. Conclusion</w:t>
      </w:r>
    </w:p>
    <w:p>
      <w:pPr>
        <w:pStyle w:val="FirstParagraph"/>
      </w:pPr>
      <w:r>
        <w:t xml:space="preserve">In conclusion, this internship has been an invaluable experience that has solidified my identity as a Mathematician ready to contribute to the scientific and economic development of Egypt Alexandria . The combination of rigorous academic training and practical application in a historic yet modernizing city has provided me with a unique perspective on the power of mathematics. The projects undertaken not only solved specific local problems but also contributed to the broader body of knowledge regarding mathematical applications in emerging economies.</w:t>
      </w:r>
    </w:p>
    <w:p>
      <w:pPr>
        <w:pStyle w:val="BodyText"/>
      </w:pPr>
      <w:r>
        <w:t xml:space="preserve">I am confident that the skills and insights gained during this period will serve as a strong foundation for my future career. I look forward to continuing my work as a Mathematician , applying quantitative methods to solve complex challenges, and contributing positively to the academic and industrial sectors of Egypt Alexandria . This internship has proven that mathematics is not just an abstract discipline, but a vital tool for progress in our world.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Egypt Alexandria</dc:title>
  <dc:creator/>
  <dc:language>en</dc:language>
  <cp:keywords/>
  <dcterms:created xsi:type="dcterms:W3CDTF">2026-07-29T13:20:58Z</dcterms:created>
  <dcterms:modified xsi:type="dcterms:W3CDTF">2026-07-29T13:20:58Z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