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Kenya</w:t>
      </w:r>
      <w:r>
        <w:t xml:space="preserve"> </w:t>
      </w:r>
      <w:r>
        <w:t xml:space="preserve">Nairobi</w:t>
      </w:r>
    </w:p>
    <w:bookmarkStart w:id="26" w:name="internship-report"/>
    <w:p>
      <w:pPr>
        <w:pStyle w:val="Heading1"/>
      </w:pPr>
      <w:r>
        <w:t xml:space="preserve">Internship Report</w:t>
      </w:r>
    </w:p>
    <w:p>
      <w:pPr>
        <w:pStyle w:val="FirstParagraph"/>
      </w:pPr>
      <w:r>
        <w:rPr>
          <w:bCs/>
          <w:b/>
        </w:rPr>
        <w:t xml:space="preserve">Position:</w:t>
      </w:r>
      <w:r>
        <w:t xml:space="preserve"> </w:t>
      </w:r>
      <w:r>
        <w:t xml:space="preserve">Junior Data Mathematician</w:t>
      </w:r>
      <w:r>
        <w:br/>
      </w:r>
      <w:r>
        <w:rPr>
          <w:bCs/>
          <w:b/>
        </w:rPr>
        <w:t xml:space="preserve">Location:</w:t>
      </w:r>
      <w:r>
        <w:t xml:space="preserve"> </w:t>
      </w:r>
      <w:r>
        <w:t xml:space="preserve">Kenya, Nairobi</w:t>
      </w:r>
      <w:r>
        <w:br/>
      </w:r>
      <w:r>
        <w:br/>
      </w:r>
      <w:r>
        <w:t xml:space="preserve">This document serves as a comprehensive summary of the internship period undertaken within the dynamic and rapidly developing economic hub of Kenya, specifically in its capital city, Nairobi. The primary objective of this report is to detail the professional experiences, technical applications of mathematical theories,</w:t>
      </w:r>
      <w:r>
        <w:br/>
      </w:r>
      <w:r>
        <w:t xml:space="preserve">and strategic contributions made during my tenure as an intern. This role was pivotal not only for personal professional development but also for understanding how rigorous mathematical frameworks are applied to solve real-world problems in a developing nation's context.</w:t>
      </w:r>
      <w:r>
        <w:br/>
      </w:r>
    </w:p>
    <w:bookmarkStart w:id="20" w:name="introduction-and-context"/>
    <w:p>
      <w:pPr>
        <w:pStyle w:val="Heading2"/>
      </w:pPr>
      <w:r>
        <w:t xml:space="preserve">1. Introduction and Context</w:t>
      </w:r>
    </w:p>
    <w:p>
      <w:pPr>
        <w:pStyle w:val="FirstParagraph"/>
      </w:pPr>
      <w:r>
        <w:t xml:space="preserve">The city of Kenya, Nairobi is known as the "Green City in the Sun" and serves as a major economic driver for East Africa. It is home to numerous multinational corporations, tech hubs (often referred to as "Silicon Savannah"), financial institutions, and governmental bodies dealing with complex data challenges. As an intern positioned within this vibrant ecosystem of Kenya Nairobi, I was tasked with leveraging mathematical principles to enhance data accuracy, predictive modeling capabilities, and strategic decision-making processes for the host organization.</w:t>
      </w:r>
      <w:r>
        <w:br/>
      </w:r>
    </w:p>
    <w:p>
      <w:pPr>
        <w:pStyle w:val="BodyText"/>
      </w:pPr>
      <w:r>
        <w:t xml:space="preserve">The role of a</w:t>
      </w:r>
      <w:r>
        <w:t xml:space="preserve"> </w:t>
      </w:r>
      <w:r>
        <w:rPr>
          <w:bCs/>
          <w:b/>
        </w:rPr>
        <w:t xml:space="preserve">Mathematician</w:t>
      </w:r>
      <w:r>
        <w:t xml:space="preserve"> </w:t>
      </w:r>
      <w:r>
        <w:t xml:space="preserve">in this setting is distinct from traditional academic research. Here, mathematics is applied as a tool for optimization in logistics, risk assessment in finance, and pattern recognition in public health data. The internship provided a unique opportunity to bridge the gap between theoretical mathematical concepts and practical industrial applications within the specific socio-economic context of Kenya Nairobi.</w:t>
      </w:r>
    </w:p>
    <w:bookmarkEnd w:id="20"/>
    <w:bookmarkStart w:id="21" w:name="objectives-of-the-internship"/>
    <w:p>
      <w:pPr>
        <w:pStyle w:val="Heading2"/>
      </w:pPr>
      <w:r>
        <w:t xml:space="preserve">2. Objectives of the Internship</w:t>
      </w:r>
    </w:p>
    <w:p>
      <w:pPr>
        <w:pStyle w:val="FirstParagraph"/>
      </w:pPr>
      <w:r>
        <w:t xml:space="preserve">The primary objectives assigned at the beginning of this</w:t>
      </w:r>
      <w:r>
        <w:t xml:space="preserve"> </w:t>
      </w:r>
      <w:r>
        <w:rPr>
          <w:bCs/>
          <w:b/>
        </w:rPr>
        <w:t xml:space="preserve">Internship Report</w:t>
      </w:r>
      <w:r>
        <w:t xml:space="preserve"> </w:t>
      </w:r>
      <w:r>
        <w:t xml:space="preserve">were multi-fold:</w:t>
      </w:r>
      <w:r>
        <w:br/>
      </w:r>
    </w:p>
    <w:p>
      <w:pPr>
        <w:numPr>
          <w:ilvl w:val="0"/>
          <w:numId w:val="1001"/>
        </w:numPr>
        <w:pStyle w:val="Compact"/>
      </w:pPr>
      <w:r>
        <w:t xml:space="preserve">To apply advanced statistical methods to analyze large datasets related to consumer behavior in Nairobi's retail sector.</w:t>
      </w:r>
    </w:p>
    <w:p>
      <w:pPr>
        <w:numPr>
          <w:ilvl w:val="0"/>
          <w:numId w:val="1002"/>
        </w:numPr>
        <w:pStyle w:val="Compact"/>
      </w:pPr>
      <w:r>
        <w:t xml:space="preserve">To develop mathematical models that could predict supply chain disruptions caused by logistical challenges common in Kenya Nairobi infrastructure.</w:t>
      </w:r>
    </w:p>
    <w:p>
      <w:pPr>
        <w:pStyle w:val="FirstParagraph"/>
      </w:pPr>
      <w:r>
        <w:t xml:space="preserve">These objectives required a deep understanding of probability theory, linear algebra, and calculus, applied through software such as Python, R, and MATLAB. The goal was not just to perform calculations but to derive actionable insights that could drive business efficiency.</w:t>
      </w:r>
    </w:p>
    <w:bookmarkEnd w:id="21"/>
    <w:bookmarkStart w:id="22" w:name="key-responsibilities-and-projects"/>
    <w:p>
      <w:pPr>
        <w:pStyle w:val="Heading2"/>
      </w:pPr>
      <w:r>
        <w:t xml:space="preserve">3. Key Responsibilities and Projects</w:t>
      </w:r>
    </w:p>
    <w:p>
      <w:pPr>
        <w:pStyle w:val="FirstParagraph"/>
      </w:pPr>
      <w:r>
        <w:t xml:space="preserve">During the internship period under the supervision of senior analysts in Kenya Nairobi several key projects were undertaken that highlighted the versatility of a</w:t>
      </w:r>
      <w:r>
        <w:t xml:space="preserve"> </w:t>
      </w:r>
      <w:r>
        <w:rPr>
          <w:bCs/>
          <w:b/>
        </w:rPr>
        <w:t xml:space="preserve">Mathematician</w:t>
      </w:r>
      <w:r>
        <w:t xml:space="preserve">:</w:t>
      </w:r>
    </w:p>
    <w:p>
      <w:pPr>
        <w:numPr>
          <w:ilvl w:val="0"/>
          <w:numId w:val="1003"/>
        </w:numPr>
        <w:pStyle w:val="Compact"/>
      </w:pPr>
      <w:r>
        <w:rPr>
          <w:bCs/>
          <w:b/>
        </w:rPr>
        <w:t xml:space="preserve">Spatial Analysis for Urban Planning:</w:t>
      </w:r>
      <w:r>
        <w:t xml:space="preserve"> </w:t>
      </w:r>
      <w:r>
        <w:t xml:space="preserve">One significant project involved using geometric probability and graph theory to analyze traffic flow patterns in central Kenya Nairobi. By modeling intersections as nodes and roads as edges, we identified bottlenecks that contributed to economic delays. This required constructing complex matrices and solving systems of linear equations to optimize signal timing.</w:t>
      </w:r>
    </w:p>
    <w:p>
      <w:pPr>
        <w:pStyle w:val="FirstParagraph"/>
      </w:pPr>
      <w:r>
        <w:t xml:space="preserve">This project demonstrated how pure mathematics could directly impact the daily lives of residents in Kenya Nairobi by reducing commute times and fuel consumption.</w:t>
      </w:r>
    </w:p>
    <w:p>
      <w:pPr>
        <w:numPr>
          <w:ilvl w:val="0"/>
          <w:numId w:val="1004"/>
        </w:numPr>
        <w:pStyle w:val="Compact"/>
      </w:pPr>
      <w:r>
        <w:rPr>
          <w:bCs/>
          <w:b/>
        </w:rPr>
        <w:t xml:space="preserve">Financial Risk Modeling:</w:t>
      </w:r>
      <w:r>
        <w:t xml:space="preserve"> </w:t>
      </w:r>
      <w:r>
        <w:t xml:space="preserve">Another critical task involved applying stochastic calculus to model financial risks associated with small business loans in the Kenyan market. Using historical data from banks operating in Kenya Nairobi, I developed a Monte Carlo simulation to estimate the probability of default. This application of mathematical finance helped the institution refine its lending criteria.</w:t>
      </w:r>
    </w:p>
    <w:p>
      <w:pPr>
        <w:pStyle w:val="FirstParagraph"/>
      </w:pPr>
      <w:r>
        <w:t xml:space="preserve">The work required meticulous attention to detail and robust validation techniques to ensure that the mathematical assumptions held true within the volatile economic environment of Kenya Nairobi.</w:t>
      </w:r>
    </w:p>
    <w:p>
      <w:pPr>
        <w:numPr>
          <w:ilvl w:val="0"/>
          <w:numId w:val="1005"/>
        </w:numPr>
        <w:pStyle w:val="Compact"/>
      </w:pPr>
      <w:r>
        <w:rPr>
          <w:bCs/>
          <w:b/>
        </w:rPr>
        <w:t xml:space="preserve">Healthcare Data Interpretation:</w:t>
      </w:r>
      <w:r>
        <w:t xml:space="preserve"> </w:t>
      </w:r>
      <w:r>
        <w:t xml:space="preserve">Collaborating with a public health NGO based in Kenya Nairobi, I utilized epidemiological models (specifically SIR models – Susceptible, Infected, Recovered) to project disease spread patterns. This involved differential equations and parameter estimation. The insights gained were crucial for resource allocation strategies.</w:t>
      </w:r>
    </w:p>
    <w:p>
      <w:pPr>
        <w:pStyle w:val="FirstParagraph"/>
      </w:pPr>
      <w:r>
        <w:t xml:space="preserve">This aspect of the internship underscored the social responsibility inherent in the role of a</w:t>
      </w:r>
      <w:r>
        <w:t xml:space="preserve"> </w:t>
      </w:r>
      <w:r>
        <w:rPr>
          <w:bCs/>
          <w:b/>
        </w:rPr>
        <w:t xml:space="preserve">Mathematician</w:t>
      </w:r>
      <w:r>
        <w:t xml:space="preserve"> </w:t>
      </w:r>
      <w:r>
        <w:t xml:space="preserve">working in developing regions like Kenya Nairobi.</w:t>
      </w:r>
    </w:p>
    <w:bookmarkEnd w:id="22"/>
    <w:bookmarkStart w:id="23" w:name="Xf5e3a5082dafe2004f71e134758d77d9004bd54"/>
    <w:p>
      <w:pPr>
        <w:pStyle w:val="Heading2"/>
      </w:pPr>
      <w:r>
        <w:t xml:space="preserve">4. Skills Acquired and Professional Development</w:t>
      </w:r>
    </w:p>
    <w:p>
      <w:pPr>
        <w:pStyle w:val="FirstParagraph"/>
      </w:pPr>
      <w:r>
        <w:t xml:space="preserve">The experience gained during this</w:t>
      </w:r>
      <w:r>
        <w:t xml:space="preserve"> </w:t>
      </w:r>
      <w:r>
        <w:rPr>
          <w:bCs/>
          <w:b/>
        </w:rPr>
        <w:t xml:space="preserve">Internship Report</w:t>
      </w:r>
      <w:r>
        <w:t xml:space="preserve"> </w:t>
      </w:r>
      <w:r>
        <w:t xml:space="preserve">period was transformative. Technically, I enhanced my proficiency in computational mathematics, specifically in handling high-dimensional data sets typical of urban environments in Kenya Nairobi. I learned to optimize code for efficiency, as computational resources can sometimes be limited compared to global tech hubs.</w:t>
      </w:r>
    </w:p>
    <w:p>
      <w:pPr>
        <w:pStyle w:val="BodyText"/>
      </w:pPr>
      <w:r>
        <w:t xml:space="preserve">Soft skills were equally important. Working in the multicultural and fast-paced environment of Kenya Nairobi taught me effective communication strategies when presenting complex mathematical findings to non-technical stakeholders. Being a</w:t>
      </w:r>
      <w:r>
        <w:t xml:space="preserve"> </w:t>
      </w:r>
      <w:r>
        <w:rPr>
          <w:bCs/>
          <w:b/>
        </w:rPr>
        <w:t xml:space="preserve">Mathematician</w:t>
      </w:r>
      <w:r>
        <w:t xml:space="preserve"> </w:t>
      </w:r>
      <w:r>
        <w:t xml:space="preserve">often means being the translator between data and decision-makers, a skill I honed significantly in this role.</w:t>
      </w:r>
    </w:p>
    <w:bookmarkEnd w:id="23"/>
    <w:bookmarkStart w:id="24" w:name="challenges-and-solutions"/>
    <w:p>
      <w:pPr>
        <w:pStyle w:val="Heading2"/>
      </w:pPr>
      <w:r>
        <w:t xml:space="preserve">5. Challenges and Solutions</w:t>
      </w:r>
    </w:p>
    <w:p>
      <w:pPr>
        <w:pStyle w:val="FirstParagraph"/>
      </w:pPr>
      <w:r>
        <w:t xml:space="preserve">Data scarcity was one of the primary challenges faced during the internship in Kenya Nairobi. In many sectors, historical data is fragmented or incomplete. As a</w:t>
      </w:r>
      <w:r>
        <w:t xml:space="preserve"> </w:t>
      </w:r>
      <w:r>
        <w:rPr>
          <w:bCs/>
          <w:b/>
        </w:rPr>
        <w:t xml:space="preserve">Mathematician</w:t>
      </w:r>
      <w:r>
        <w:t xml:space="preserve">, I had to employ imputation techniques and robust statistical inference methods to fill gaps without introducing significant bias. This required creative problem-solving and a deep understanding of statistical theory.</w:t>
      </w:r>
    </w:p>
    <w:p>
      <w:pPr>
        <w:pStyle w:val="BodyText"/>
      </w:pPr>
      <w:r>
        <w:t xml:space="preserve">Another challenge was adapting global mathematical models to local contexts in Kenya Nairobi. What works in European or North American markets may not apply directly due to differences in infrastructure, consumer behavior, and regulatory frameworks. This necessitated continuous adaptation and validation of models against local ground truths.</w:t>
      </w:r>
      <w:r>
        <w:br/>
      </w:r>
    </w:p>
    <w:bookmarkEnd w:id="24"/>
    <w:bookmarkStart w:id="25" w:name="conclusion"/>
    <w:p>
      <w:pPr>
        <w:pStyle w:val="Heading2"/>
      </w:pPr>
      <w:r>
        <w:t xml:space="preserve">6. Conclusion</w:t>
      </w:r>
    </w:p>
    <w:p>
      <w:pPr>
        <w:pStyle w:val="FirstParagraph"/>
      </w:pPr>
      <w:r>
        <w:t xml:space="preserve">In conclusion, this internship has been a pivotal chapter in my career as an aspiring</w:t>
      </w:r>
      <w:r>
        <w:t xml:space="preserve"> </w:t>
      </w:r>
      <w:r>
        <w:rPr>
          <w:bCs/>
          <w:b/>
        </w:rPr>
        <w:t xml:space="preserve">Mathematician</w:t>
      </w:r>
      <w:r>
        <w:t xml:space="preserve">. The opportunity to work in Kenya Nairobi has provided me with a unique perspective on how mathematics drives development and solves critical problems in emerging markets.</w:t>
      </w:r>
      <w:r>
        <w:br/>
      </w:r>
    </w:p>
    <w:p>
      <w:pPr>
        <w:pStyle w:val="BodyText"/>
      </w:pPr>
      <w:r>
        <w:t xml:space="preserve">The skills acquired, the projects completed, and the challenges overcome have solidified my resolve to pursue a career where mathematical rigor meets real-world impact. I am grateful for the experience gained in Kenya Nairobi, which has not only improved my technical capabilities but also broadened my understanding of global economic dynamics.</w:t>
      </w:r>
    </w:p>
    <w:p>
      <w:pPr>
        <w:pStyle w:val="BodyText"/>
      </w:pPr>
      <w:r>
        <w:t xml:space="preserve">This</w:t>
      </w:r>
      <w:r>
        <w:t xml:space="preserve"> </w:t>
      </w:r>
      <w:r>
        <w:rPr>
          <w:bCs/>
          <w:b/>
        </w:rPr>
        <w:t xml:space="preserve">Internship Report</w:t>
      </w:r>
      <w:r>
        <w:t xml:space="preserve"> </w:t>
      </w:r>
      <w:r>
        <w:t xml:space="preserve">stands as a testament to the value of applying mathematical sciences in the vibrant context of Kenya Nairobi, and it lays a strong foundation for future professional endeavors.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Kenya Nairobi</dc:title>
  <dc:creator/>
  <dc:language>en</dc:language>
  <cp:keywords/>
  <dcterms:created xsi:type="dcterms:W3CDTF">2026-07-29T09:46:34Z</dcterms:created>
  <dcterms:modified xsi:type="dcterms:W3CDTF">2026-07-29T09:46:34Z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