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Applications</w:t>
      </w:r>
      <w:r>
        <w:t xml:space="preserve"> </w:t>
      </w:r>
      <w:r>
        <w:t xml:space="preserve">in</w:t>
      </w:r>
      <w:r>
        <w:t xml:space="preserve"> </w:t>
      </w:r>
      <w:r>
        <w:t xml:space="preserve">Developing</w:t>
      </w:r>
      <w:r>
        <w:t xml:space="preserve"> </w:t>
      </w:r>
      <w:r>
        <w:t xml:space="preserve">Economies</w:t>
      </w:r>
    </w:p>
    <w:bookmarkStart w:id="32"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pPr>
        <w:pStyle w:val="BodyText"/>
      </w:pPr>
      <w:r>
        <w:rPr>
          <w:bCs/>
          <w:b/>
        </w:rPr>
        <w:t xml:space="preserve">Institution/Company:</w:t>
      </w:r>
    </w:p>
    <w:p>
      <w:pPr>
        <w:pStyle w:val="BodyText"/>
      </w:pPr>
      <w:r>
        <w:br/>
      </w:r>
    </w:p>
    <w:bookmarkStart w:id="20" w:name="location-nigeria-abuja"/>
    <w:p>
      <w:pPr>
        <w:pStyle w:val="Heading3"/>
      </w:pPr>
      <w:r>
        <w:t xml:space="preserve">Location: Nigeria Abuja</w:t>
      </w:r>
    </w:p>
    <w:bookmarkEnd w:id="20"/>
    <w:bookmarkStart w:id="21" w:name="introduction"/>
    <w:p>
      <w:pPr>
        <w:pStyle w:val="Heading2"/>
      </w:pPr>
      <w:r>
        <w:t xml:space="preserve">1. Introduction</w:t>
      </w:r>
    </w:p>
    <w:p>
      <w:pPr>
        <w:pStyle w:val="FirstParagraph"/>
      </w:pPr>
      <w:r>
        <w:t xml:space="preserve">The purpose of this internship report is to detail the professional experiences, academic insights, and practical applications gained during a rigorous internship program focused on advanced mathematical modeling and data analysis. This period of industrial training was conducted in the heart of the nation's capital, providing a unique vantage point to observe how theoretical mathematics translates into real-world solutions within a rapidly developing urban environment. The primary objective was to bridge the gap between academic theory and practical industry demands, specifically tailored for a role as a</w:t>
      </w:r>
      <w:r>
        <w:t xml:space="preserve"> </w:t>
      </w:r>
      <w:r>
        <w:rPr>
          <w:bCs/>
          <w:b/>
        </w:rPr>
        <w:t xml:space="preserve">Mathematician</w:t>
      </w:r>
      <w:r>
        <w:t xml:space="preserve"> </w:t>
      </w:r>
      <w:r>
        <w:t xml:space="preserve">operating within the complex socio-economic landscape of</w:t>
      </w:r>
      <w:r>
        <w:t xml:space="preserve"> </w:t>
      </w:r>
      <w:r>
        <w:rPr>
          <w:bCs/>
          <w:b/>
        </w:rPr>
        <w:t xml:space="preserve">Nigeria Abuja</w:t>
      </w:r>
      <w:r>
        <w:t xml:space="preserve">.</w:t>
      </w:r>
    </w:p>
    <w:p>
      <w:pPr>
        <w:pStyle w:val="BodyText"/>
      </w:pPr>
      <w:r>
        <w:t xml:space="preserve">This report outlines the daily responsibilities, specific projects undertaken, challenges faced, and the skills acquired. It serves as a comprehensive document reflecting on how mathematical precision can drive efficiency in public service delivery and private sector growth in this specific geographic context.</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 designed to enhance the competencies of a budding</w:t>
      </w:r>
      <w:r>
        <w:t xml:space="preserve"> </w:t>
      </w:r>
      <w:r>
        <w:rPr>
          <w:bCs/>
          <w:b/>
        </w:rPr>
        <w:t xml:space="preserve">Mathematician</w:t>
      </w:r>
      <w:r>
        <w:t xml:space="preserve">:</w:t>
      </w:r>
    </w:p>
    <w:p>
      <w:pPr>
        <w:numPr>
          <w:ilvl w:val="0"/>
          <w:numId w:val="1001"/>
        </w:numPr>
        <w:pStyle w:val="Compact"/>
      </w:pPr>
      <w:r>
        <w:t xml:space="preserve">To apply statistical methods and algorithms to solve logistical problems in urban planning.</w:t>
      </w:r>
    </w:p>
    <w:p>
      <w:pPr>
        <w:numPr>
          <w:ilvl w:val="0"/>
          <w:numId w:val="1001"/>
        </w:numPr>
        <w:pStyle w:val="Compact"/>
      </w:pPr>
      <w:r>
        <w:t xml:space="preserve">To understand the data infrastructure currently available within government institutions in Nigeria Abuja.</w:t>
      </w:r>
    </w:p>
    <w:p>
      <w:pPr>
        <w:numPr>
          <w:ilvl w:val="0"/>
          <w:numId w:val="1001"/>
        </w:numPr>
        <w:pStyle w:val="Compact"/>
      </w:pPr>
      <w:r>
        <w:t xml:space="preserve">To develop proficiency in using mathematical software packages such as Python, R, and MATLAB for large-scale dataset processing.</w:t>
      </w:r>
    </w:p>
    <w:p>
      <w:pPr>
        <w:numPr>
          <w:ilvl w:val="0"/>
          <w:numId w:val="1001"/>
        </w:numPr>
        <w:pStyle w:val="Compact"/>
      </w:pPr>
      <w:r>
        <w:t xml:space="preserve">To collaborate with cross-functional teams consisting of economists, urban planners, and software engineers to optimize resource allocation.</w:t>
      </w:r>
    </w:p>
    <w:bookmarkEnd w:id="22"/>
    <w:bookmarkStart w:id="23" w:name="organizational-context"/>
    <w:p>
      <w:pPr>
        <w:pStyle w:val="Heading2"/>
      </w:pPr>
      <w:r>
        <w:t xml:space="preserve">3. Organizational Context</w:t>
      </w:r>
    </w:p>
    <w:p>
      <w:pPr>
        <w:pStyle w:val="FirstParagraph"/>
      </w:pPr>
      <w:r>
        <w:t xml:space="preserve">The internship was hosted at a prominent research and development institute located in the Central Business District of Nigeria Abuja. As the capital city, Nigeria Abuja serves as a hub for policy-making, technology innovation, and federal administration. The organization focuses on data-driven governance, assisting various ministries by providing analytical support based on rigorous mathematical frameworks.</w:t>
      </w:r>
    </w:p>
    <w:p>
      <w:pPr>
        <w:pStyle w:val="BodyText"/>
      </w:pPr>
      <w:r>
        <w:t xml:space="preserve">The environment was highly collaborative yet demanding. The team comprised senior actuaries, data scientists, and applied mathematicians who were working on projects ranging from traffic flow optimization to epidemiological modeling for public health initiatives. Being situated in Nigeria Abuja provided access to a diverse range of datasets that are representative of both rural and urban dynamics within the broader Nigerian context.</w:t>
      </w:r>
    </w:p>
    <w:bookmarkEnd w:id="23"/>
    <w:bookmarkStart w:id="27" w:name="key-responsibilities-and-projects"/>
    <w:p>
      <w:pPr>
        <w:pStyle w:val="Heading2"/>
      </w:pPr>
      <w:r>
        <w:t xml:space="preserve">4. Key Responsibilities and Projects</w:t>
      </w:r>
    </w:p>
    <w:p>
      <w:pPr>
        <w:pStyle w:val="FirstParagraph"/>
      </w:pPr>
      <w:r>
        <w:t xml:space="preserve">During the tenure, I was assigned to the Applied Analytics Division. My role as a</w:t>
      </w:r>
      <w:r>
        <w:t xml:space="preserve"> </w:t>
      </w:r>
      <w:r>
        <w:rPr>
          <w:bCs/>
          <w:b/>
        </w:rPr>
        <w:t xml:space="preserve">Mathematician</w:t>
      </w:r>
      <w:r>
        <w:t xml:space="preserve">-in-training involved several critical tasks:</w:t>
      </w:r>
    </w:p>
    <w:bookmarkStart w:id="24" w:name="traffic-flow-optimization-models"/>
    <w:p>
      <w:pPr>
        <w:pStyle w:val="Heading3"/>
      </w:pPr>
      <w:r>
        <w:t xml:space="preserve">4.1 Traffic Flow Optimization Models</w:t>
      </w:r>
    </w:p>
    <w:p>
      <w:pPr>
        <w:pStyle w:val="FirstParagraph"/>
      </w:pPr>
      <w:r>
        <w:t xml:space="preserve">Nigeria Abuja experiences significant traffic congestion, particularly during peak hours in areas such as Wuse Market and the Garki district. My primary project involved developing stochastic models to predict traffic bottlenecks. Using historical data from the Federal Capital Territory Administration (FCTA), I constructed differential equations that modeled vehicle density and flow rates. The goal was to propose signal timing adjustments that could reduce commute times by at least fifteen percent.</w:t>
      </w:r>
    </w:p>
    <w:p>
      <w:pPr>
        <w:pStyle w:val="BodyText"/>
      </w:pPr>
      <w:r>
        <w:t xml:space="preserve">The mathematical complexity required integrating variables such as weather patterns, road capacity, and behavioral human factors. This project highlighted the necessity of adapting standard mathematical models to fit local realities, where informal transport systems (like okadas and commercial buses) significantly impact overall traffic dynamics.</w:t>
      </w:r>
    </w:p>
    <w:bookmarkEnd w:id="24"/>
    <w:bookmarkStart w:id="25" w:name="agricultural-yield-prediction"/>
    <w:p>
      <w:pPr>
        <w:pStyle w:val="Heading3"/>
      </w:pPr>
      <w:r>
        <w:t xml:space="preserve">4.2 Agricultural Yield Prediction</w:t>
      </w:r>
    </w:p>
    <w:p>
      <w:pPr>
        <w:pStyle w:val="FirstParagraph"/>
      </w:pPr>
      <w:r>
        <w:t xml:space="preserve">In collaboration with the Ministry of Agriculture, I assisted in creating regression models to predict crop yields for the surrounding agricultural belts near Nigeria Abuja. By analyzing soil composition data and meteorological records, we utilized linear algebra techniques to identify key factors influencing production. The resulting model helped local farmers make informed decisions regarding planting schedules and fertilizer usage, demonstrating how pure mathematics can directly impact food security.</w:t>
      </w:r>
    </w:p>
    <w:bookmarkEnd w:id="25"/>
    <w:bookmarkStart w:id="26" w:name="Xfd7e8720676f11fccd085a2b55dda67fe748ce7"/>
    <w:p>
      <w:pPr>
        <w:pStyle w:val="Heading3"/>
      </w:pPr>
      <w:r>
        <w:t xml:space="preserve">4.3 Statistical Analysis of Public Health Data</w:t>
      </w:r>
    </w:p>
    <w:p>
      <w:pPr>
        <w:pStyle w:val="FirstParagraph"/>
      </w:pPr>
      <w:r>
        <w:t xml:space="preserve">I also contributed to a team analyzing health outcomes in underserved communities within the metropolitan area. We employed probability distributions to model the spread of infectious diseases, ensuring that resource distribution (such as vaccines and medical supplies) was equitable and efficient. This required a high degree of sensitivity regarding data privacy and ethical considerations, which were rigorously enforced by our supervisors.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of the primary challenges was data quality. In many cases, the historical records available in Nigeria Abuja were incomplete or fragmented, requiring extensive data cleaning and imputation techniques before any meaningful mathematical modeling could commence.</w:t>
      </w:r>
    </w:p>
    <w:p>
      <w:pPr>
        <w:pStyle w:val="BodyText"/>
      </w:pPr>
      <w:r>
        <w:t xml:space="preserve">Additionally, there were infrastructural constraints related to power supply and internet connectivity. As a</w:t>
      </w:r>
      <w:r>
        <w:t xml:space="preserve"> </w:t>
      </w:r>
      <w:r>
        <w:rPr>
          <w:bCs/>
          <w:b/>
        </w:rPr>
        <w:t xml:space="preserve">Mathematician</w:t>
      </w:r>
      <w:r>
        <w:t xml:space="preserve">, one often requires stable computing environments for heavy computational loads. Adapting to intermittent power outages required me to optimize code efficiency and work offline more frequently, turning a limitation into an opportunity for improving algorithmic efficiency.</w:t>
      </w:r>
    </w:p>
    <w:bookmarkEnd w:id="28"/>
    <w:bookmarkStart w:id="29" w:name="skills-acquired"/>
    <w:p>
      <w:pPr>
        <w:pStyle w:val="Heading2"/>
      </w:pPr>
      <w:r>
        <w:t xml:space="preserve">6. Skills Acquired</w:t>
      </w:r>
    </w:p>
    <w:p>
      <w:pPr>
        <w:pStyle w:val="FirstParagraph"/>
      </w:pPr>
      <w:r>
        <w:t xml:space="preserve">This experience significantly enhanced my technical and soft skills:</w:t>
      </w:r>
    </w:p>
    <w:p>
      <w:pPr>
        <w:numPr>
          <w:ilvl w:val="0"/>
          <w:numId w:val="1002"/>
        </w:numPr>
        <w:pStyle w:val="Compact"/>
      </w:pPr>
      <w:r>
        <w:rPr>
          <w:bCs/>
          <w:b/>
        </w:rPr>
        <w:t xml:space="preserve">Data Cleaning:</w:t>
      </w:r>
      <w:r>
        <w:t xml:space="preserve"> </w:t>
      </w:r>
      <w:r>
        <w:t xml:space="preserve">Learned robust methods for handling missing data in real-world scenarios.</w:t>
      </w:r>
    </w:p>
    <w:p>
      <w:pPr>
        <w:numPr>
          <w:ilvl w:val="0"/>
          <w:numId w:val="1002"/>
        </w:numPr>
        <w:pStyle w:val="Compact"/>
      </w:pPr>
      <w:r>
        <w:rPr>
          <w:bCs/>
          <w:b/>
        </w:rPr>
        <w:t xml:space="preserve">Cross-Disciplinary Communication:</w:t>
      </w:r>
      <w:r>
        <w:t xml:space="preserve"> </w:t>
      </w:r>
      <w:r>
        <w:t xml:space="preserve">Developed the ability to explain complex mathematical concepts to non-technical stakeholders, a crucial skill for any professional working in Nigeria Abuja’s diverse professional ecosystem.</w:t>
      </w:r>
    </w:p>
    <w:p>
      <w:pPr>
        <w:numPr>
          <w:ilvl w:val="0"/>
          <w:numId w:val="1002"/>
        </w:numPr>
        <w:pStyle w:val="Compact"/>
      </w:pPr>
      <w:r>
        <w:rPr>
          <w:bCs/>
          <w:b/>
        </w:rPr>
        <w:t xml:space="preserve">Spatial Analysis:</w:t>
      </w:r>
      <w:r>
        <w:t xml:space="preserve"> </w:t>
      </w:r>
      <w:r>
        <w:t xml:space="preserve">Gained proficiency in Geographic Information Systems (GIS) integrated with mathematical modeling.</w:t>
      </w:r>
    </w:p>
    <w:p>
      <w:pPr>
        <w:numPr>
          <w:ilvl w:val="0"/>
          <w:numId w:val="1002"/>
        </w:numPr>
        <w:pStyle w:val="Compact"/>
      </w:pPr>
      <w:r>
        <w:rPr>
          <w:bCs/>
          <w:b/>
        </w:rPr>
        <w:t xml:space="preserve">Problem-Solving Under Constraint:</w:t>
      </w:r>
      <w:r>
        <w:t xml:space="preserve"> </w:t>
      </w:r>
      <w:r>
        <w:t xml:space="preserve">Learned to deliver accurate results despite infrastructural limitations, a trait highly valued in emerging markets.</w:t>
      </w:r>
    </w:p>
    <w:bookmarkEnd w:id="29"/>
    <w:bookmarkStart w:id="30" w:name="conclusion"/>
    <w:p>
      <w:pPr>
        <w:pStyle w:val="Heading2"/>
      </w:pPr>
      <w:r>
        <w:t xml:space="preserve">7. Conclusion</w:t>
      </w:r>
    </w:p>
    <w:p>
      <w:pPr>
        <w:pStyle w:val="FirstParagraph"/>
      </w:pPr>
      <w:r>
        <w:t xml:space="preserve">The internship provided an invaluable opportunity to witness the transformative power of mathematics in a real-world setting. Working as an intern in Nigeria Abuja allowed me to see how abstract concepts like calculus, statistics, and linear algebra are instrumental in solving tangible problems such as traffic congestion, agricultural inefficiency, and health disparities.</w:t>
      </w:r>
    </w:p>
    <w:p>
      <w:pPr>
        <w:pStyle w:val="BodyText"/>
      </w:pPr>
      <w:r>
        <w:t xml:space="preserve">The role of a</w:t>
      </w:r>
      <w:r>
        <w:t xml:space="preserve"> </w:t>
      </w:r>
      <w:r>
        <w:rPr>
          <w:bCs/>
          <w:b/>
        </w:rPr>
        <w:t xml:space="preserve">Mathematician</w:t>
      </w:r>
      <w:r>
        <w:t xml:space="preserve"> </w:t>
      </w:r>
      <w:r>
        <w:t xml:space="preserve">extends far beyond the classroom; it is about providing clarity in chaos through data. The experience gained during this period has solidified my career aspiration to continue working on data-driven solutions for development challenges. I am grateful for the mentorship received and the insights gained into the unique operational environment of Nigeria Abuja.</w:t>
      </w:r>
    </w:p>
    <w:bookmarkEnd w:id="30"/>
    <w:bookmarkStart w:id="31" w:name="recommendations"/>
    <w:p>
      <w:pPr>
        <w:pStyle w:val="Heading2"/>
      </w:pPr>
      <w:r>
        <w:t xml:space="preserve">8. Recommendations</w:t>
      </w:r>
    </w:p>
    <w:p>
      <w:pPr>
        <w:pStyle w:val="FirstParagraph"/>
      </w:pPr>
      <w:r>
        <w:t xml:space="preserve">Based on this experience, I recommend that future interns be prepared with strong foundational coding skills prior to arrival, as much of the work involves automating data pipelines. Furthermore, institutions should consider establishing stronger partnerships between local universities and government agencies in Nigeria Abuja to ensure a continuous pipeline of skilled mathematical talent ready to address national challenges.</w:t>
      </w:r>
    </w:p>
    <w:p>
      <w:pPr>
        <w:pStyle w:val="BodyText"/>
      </w:pPr>
      <w:r>
        <w:br/>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Applications in Developing Economies</dc:title>
  <dc:creator/>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file>