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Thailand</w:t>
      </w:r>
      <w:r>
        <w:t xml:space="preserve"> </w:t>
      </w:r>
      <w:r>
        <w:t xml:space="preserve">Bangkok</w:t>
      </w:r>
    </w:p>
    <w:bookmarkStart w:id="30" w:name="comprehensive-internship-report"/>
    <w:p>
      <w:pPr>
        <w:pStyle w:val="Heading1"/>
      </w:pPr>
      <w:r>
        <w:t xml:space="preserve">Comprehensive Internship Report</w:t>
      </w:r>
    </w:p>
    <w:p>
      <w:pPr>
        <w:pStyle w:val="FirstParagraph"/>
      </w:pPr>
      <w:r>
        <w:rPr>
          <w:bCs/>
          <w:b/>
        </w:rPr>
        <w:t xml:space="preserve">Name:</w:t>
      </w:r>
      <w:r>
        <w:t xml:space="preserve"> </w:t>
      </w:r>
      <w:r>
        <w:t xml:space="preserve">Alex J. Doe</w:t>
      </w:r>
      <w:r>
        <w:br/>
      </w:r>
      <w:r>
        <w:rPr>
          <w:bCs/>
          <w:b/>
        </w:rPr>
        <w:t xml:space="preserve">Title/Role:</w:t>
      </w:r>
      <w:r>
        <w:t xml:space="preserve"> </w:t>
      </w:r>
      <w:r>
        <w:t xml:space="preserve">Junior Data Analyst &amp; Mathematician Intern</w:t>
      </w:r>
      <w:r>
        <w:br/>
      </w:r>
      <w:r>
        <w:rPr>
          <w:bCs/>
          <w:b/>
        </w:rPr>
        <w:t xml:space="preserve">Institution/Organization:</w:t>
      </w:r>
      <w:r>
        <w:t xml:space="preserve"> </w:t>
      </w:r>
      <w:r>
        <w:t xml:space="preserve">Siam Quantitative Solutions Ltd.</w:t>
      </w:r>
      <w:r>
        <w:br/>
      </w:r>
    </w:p>
    <w:p>
      <w:pPr>
        <w:pStyle w:val="BodyText"/>
      </w:pPr>
      <w:r>
        <w:t xml:space="preserve">Location: Thailand, Bangkok</w:t>
      </w:r>
    </w:p>
    <w:p>
      <w:pPr>
        <w:pStyle w:val="BodyText"/>
      </w:pPr>
      <w:r>
        <w:rPr>
          <w:bCs/>
          <w:b/>
        </w:rPr>
        <w:t xml:space="preserve">Date of Internship:</w:t>
      </w:r>
      <w:r>
        <w:t xml:space="preserve"> </w:t>
      </w:r>
      <w:r>
        <w:t xml:space="preserve">June 1, 2023 – August 31, abstracts</w:t>
      </w:r>
      <w:r>
        <w:br/>
      </w:r>
      <w:r>
        <w:rPr>
          <w:bCs/>
          <w:b/>
        </w:rPr>
        <w:t xml:space="preserve">Report Date:</w:t>
      </w:r>
      <w:r>
        <w:t xml:space="preserve"> </w:t>
      </w:r>
      <w:r>
        <w:t xml:space="preserve">September 5, 2024</w:t>
      </w:r>
    </w:p>
    <w:p>
      <w:pPr>
        <w:pStyle w:val="BodyText"/>
      </w:pPr>
      <w:r>
        <w:t xml:space="preserve">1. Executive Summary</w:t>
      </w:r>
    </w:p>
    <w:p>
      <w:pPr>
        <w:pStyle w:val="BodyText"/>
      </w:pPr>
      <w:r>
        <w:br/>
      </w:r>
      <w:r>
        <w:t xml:space="preserve">This report details the experiences, challenges encountered during a three-month internship as a Mathematician in the vibrant and rapidly developing economic hub of Thailand Bangkok. The primary objective was to apply rigorous mathematical modeling, statistical analysis, and algorithmic thinking to real-world business problems within a multicultural corporate environment.</w:t>
      </w:r>
      <w:r>
        <w:br/>
      </w:r>
      <w:r>
        <w:br/>
      </w:r>
      <w:r>
        <w:t xml:space="preserve">The internship provided an invaluable opportunity to bridge the gap between theoretical mathematics and practical application in finance logistics, and urban planning sectors. Operating from Thailand Bangkok allowed for exposure to unique market dynamics where traditional Asian business practices intersect with modern quantitative methods.</w:t>
      </w:r>
      <w:r>
        <w:br/>
      </w:r>
      <w:r>
        <w:br/>
      </w:r>
      <w:r>
        <w:t xml:space="preserve">Key achievements included optimizing supply chain algorithms which reduced operational costs by 12%, developing predictive models for currency fluctuation trends relevant to the Thai Baht, and collaborating cross-functionally with local teams. This document serves as a comprehensive account of the technical tasks performed, soft skills acquired, and professional growth experienced during this tenure.</w:t>
      </w:r>
      <w:r>
        <w:br/>
      </w:r>
      <w:r>
        <w:br/>
      </w:r>
    </w:p>
    <w:bookmarkStart w:id="20" w:name="introduction"/>
    <w:p>
      <w:pPr>
        <w:pStyle w:val="Heading2"/>
      </w:pPr>
      <w:r>
        <w:t xml:space="preserve">2. Introduction</w:t>
      </w:r>
    </w:p>
    <w:p>
      <w:pPr>
        <w:pStyle w:val="FirstParagraph"/>
      </w:pPr>
      <w:r>
        <w:br/>
      </w:r>
      <w:r>
        <w:t xml:space="preserve">The role of a Mathematician in the modern corporate landscape has evolved significantly. No longer confined to academia or pure research, mathematicians are now pivotal in data-driven decision-making processes. This internship was designed to immerse the intern in this dynamic environment, specifically within the context of Thailand Bangkok's thriving financial and technological sector.</w:t>
      </w:r>
      <w:r>
        <w:br/>
      </w:r>
      <w:r>
        <w:br/>
      </w:r>
      <w:r>
        <w:rPr>
          <w:bCs/>
          <w:b/>
        </w:rPr>
        <w:t xml:space="preserve">Objectives:</w:t>
      </w:r>
      <w:r>
        <w:br/>
      </w:r>
    </w:p>
    <w:p>
      <w:pPr>
        <w:pStyle w:val="BodyText"/>
      </w:pPr>
      <w:r>
        <w:t xml:space="preserve">To apply advanced calculus, linear algebra, and probability theory to solve complex business problems.</w:t>
      </w:r>
    </w:p>
    <w:p>
      <w:pPr>
        <w:pStyle w:val="BodyText"/>
      </w:pPr>
      <w:r>
        <w:t xml:space="preserve">To understand the economic landscape of Thailand Bangkok and how mathematical models can drive efficiency in this region.</w:t>
      </w:r>
    </w:p>
    <w:p>
      <w:pPr>
        <w:pStyle w:val="BodyText"/>
      </w:pPr>
      <w:r>
        <w:br/>
      </w:r>
      <w:r>
        <w:rPr>
          <w:bCs/>
          <w:b/>
        </w:rPr>
        <w:t xml:space="preserve">Scope:</w:t>
      </w:r>
      <w:r>
        <w:br/>
      </w:r>
      <w:r>
        <w:t xml:space="preserve">The internship focused on three main projects: supply chain optimization, financial risk assessment, and demographic data analysis. Each project required a deep understanding of statistical rigor and the ability to communicate complex findings to non-technical stakeholders.</w:t>
      </w:r>
      <w:r>
        <w:br/>
      </w:r>
      <w:r>
        <w:br/>
      </w:r>
    </w:p>
    <w:bookmarkEnd w:id="20"/>
    <w:bookmarkStart w:id="21" w:name="organizational-context"/>
    <w:p>
      <w:pPr>
        <w:pStyle w:val="Heading2"/>
      </w:pPr>
      <w:r>
        <w:t xml:space="preserve">3. Organizational Context</w:t>
      </w:r>
    </w:p>
    <w:p>
      <w:pPr>
        <w:pStyle w:val="FirstParagraph"/>
      </w:pPr>
      <w:r>
        <w:br/>
      </w:r>
      <w:r>
        <w:t xml:space="preserve">The host organization is a leading consultancy firm based in Thailand Bangkok, specializing in quantitative solutions for multinational corporations. With offices strategically located in central Bangkok, the firm serves clients across Southeast Asia.</w:t>
      </w:r>
      <w:r>
        <w:br/>
      </w:r>
      <w:r>
        <w:br/>
      </w:r>
      <w:r>
        <w:rPr>
          <w:bCs/>
          <w:b/>
        </w:rPr>
        <w:t xml:space="preserve">Culture:</w:t>
      </w:r>
      <w:r>
        <w:br/>
      </w:r>
      <w:r>
        <w:t xml:space="preserve">The workplace culture reflects the Thai concept of 'Sanuk' (fun/enjoyment) combined with a strong emphasis on hierarchy and respect. Collaboration is highly valued, and there is a significant focus on maintaining harmonious relationships within the team. This cultural nuance was crucial for successful integration.</w:t>
      </w:r>
      <w:r>
        <w:br/>
      </w:r>
      <w:r>
        <w:br/>
      </w:r>
      <w:r>
        <w:rPr>
          <w:bCs/>
          <w:b/>
        </w:rPr>
        <w:t xml:space="preserve">Department:</w:t>
      </w:r>
      <w:r>
        <w:br/>
      </w:r>
      <w:r>
        <w:t xml:space="preserve">The intern was placed in the 'Quantitative Analytics' department, which consists of mathematicians, data scientists, and business analysts. The team works on high-stakes projects for clients in banking tourism and manufacturing.</w:t>
      </w:r>
      <w:r>
        <w:br/>
      </w:r>
      <w:r>
        <w:br/>
      </w:r>
    </w:p>
    <w:bookmarkEnd w:id="21"/>
    <w:bookmarkStart w:id="25" w:name="detailed-tasks-and-projects"/>
    <w:p>
      <w:pPr>
        <w:pStyle w:val="Heading2"/>
      </w:pPr>
      <w:r>
        <w:t xml:space="preserve">4. Detailed Tasks and Projects</w:t>
      </w:r>
    </w:p>
    <w:p>
      <w:pPr>
        <w:pStyle w:val="FirstParagraph"/>
      </w:pPr>
      <w:r>
        <w:br/>
      </w:r>
    </w:p>
    <w:bookmarkStart w:id="22" w:name="Xfab7e19ff4df15a0cc06343953312bb8e7a195d"/>
    <w:p>
      <w:pPr>
        <w:pStyle w:val="Heading3"/>
      </w:pPr>
      <w:r>
        <w:t xml:space="preserve">4.1 Project Alpha: Supply Chain Optimization via Linear Programming</w:t>
      </w:r>
    </w:p>
    <w:p>
      <w:pPr>
        <w:pStyle w:val="FirstParagraph"/>
      </w:pPr>
      <w:r>
        <w:br/>
      </w:r>
      <w:r>
        <w:t xml:space="preserve">One of the primary responsibilities was to assist in optimizing the distribution network for a major retail client operating across Thailand.</w:t>
      </w:r>
      <w:r>
        <w:br/>
      </w:r>
      <w:r>
        <w:br/>
      </w:r>
      <w:r>
        <w:rPr>
          <w:bCs/>
          <w:b/>
        </w:rPr>
        <w:t xml:space="preserve">Mathematical Approach:</w:t>
      </w:r>
      <w:r>
        <w:br/>
      </w:r>
      <w:r>
        <w:t xml:space="preserve">We utilized linear programming techniques to minimize transportation costs while ensuring timely delivery. The problem involved defining objective functions and constraints based on warehouse capacities, road networks in Bangkok traffic patterns, and customer demand forecasts.</w:t>
      </w:r>
      <w:r>
        <w:br/>
      </w:r>
      <w:r>
        <w:br/>
      </w:r>
      <w:r>
        <w:rPr>
          <w:bCs/>
          <w:b/>
        </w:rPr>
        <w:t xml:space="preserve">Challenges:</w:t>
      </w:r>
      <w:r>
        <w:br/>
      </w:r>
      <w:r>
        <w:t xml:space="preserve">Data quality was a significant issue. Historical data from Thailand Bangkok logistics providers often contained inconsistencies due to manual entry errors. Cleaning this data required robust statistical validation methods.</w:t>
      </w:r>
      <w:r>
        <w:br/>
      </w:r>
      <w:r>
        <w:br/>
      </w:r>
      <w:r>
        <w:rPr>
          <w:bCs/>
          <w:b/>
        </w:rPr>
        <w:t xml:space="preserve">Outcome:</w:t>
      </w:r>
      <w:r>
        <w:br/>
      </w:r>
      <w:r>
        <w:t xml:space="preserve">The model successfully identified routes that reduced fuel consumption by 8% and delivery times by 15%. This project highlighted the importance of precision in mathematical modeling when applied to real-world logistics in dense urban environments like Thailand Bangkok.</w:t>
      </w:r>
      <w:r>
        <w:br/>
      </w:r>
      <w:r>
        <w:br/>
      </w:r>
    </w:p>
    <w:bookmarkEnd w:id="22"/>
    <w:bookmarkStart w:id="23" w:name="Xa273022db5fa7ab6c3e76a8cd30b219eb0db870"/>
    <w:p>
      <w:pPr>
        <w:pStyle w:val="Heading3"/>
      </w:pPr>
      <w:r>
        <w:t xml:space="preserve">4.2 Project Beta: Predictive Modeling for Currency Fluctuations</w:t>
      </w:r>
    </w:p>
    <w:p>
      <w:pPr>
        <w:pStyle w:val="FirstParagraph"/>
      </w:pPr>
      <w:r>
        <w:br/>
      </w:r>
      <w:r>
        <w:t xml:space="preserve">Given the volatility of emerging markets, another key project involved analyzing trends affecting the Thai Baht (THB) against major currencies like the US Dollar and Euro.</w:t>
      </w:r>
      <w:r>
        <w:br/>
      </w:r>
      <w:r>
        <w:br/>
      </w:r>
      <w:r>
        <w:rPr>
          <w:bCs/>
          <w:b/>
        </w:rPr>
        <w:t xml:space="preserve">Mathematical Approach:</w:t>
      </w:r>
      <w:r>
        <w:br/>
      </w:r>
      <w:r>
        <w:t xml:space="preserve">We employed time-series analysis using ARIMA models and GARCH processes to forecast volatility. Additionally, Monte Carlo simulations were run to assess potential risk scenarios under different economic policies implemented by the Bank of Thailand.</w:t>
      </w:r>
      <w:r>
        <w:br/>
      </w:r>
      <w:r>
        <w:br/>
      </w:r>
      <w:r>
        <w:rPr>
          <w:bCs/>
          <w:b/>
        </w:rPr>
        <w:t xml:space="preserve">Insights:</w:t>
      </w:r>
      <w:r>
        <w:br/>
      </w:r>
      <w:r>
        <w:t xml:space="preserve">The analysis revealed strong correlations between global commodity prices and local tourism inflows, which significantly impact currency stability in Thailand Bangkok. This insight was crucial for client hedging strategies.</w:t>
      </w:r>
      <w:r>
        <w:br/>
      </w:r>
      <w:r>
        <w:br/>
      </w:r>
    </w:p>
    <w:bookmarkEnd w:id="23"/>
    <w:bookmarkStart w:id="24" w:name="Xc94225164d30e620440e734bfb814940e360aa2"/>
    <w:p>
      <w:pPr>
        <w:pStyle w:val="Heading3"/>
      </w:pPr>
      <w:r>
        <w:t xml:space="preserve">4.3 Project Gamma: Urban Population Density Analysis</w:t>
      </w:r>
    </w:p>
    <w:p>
      <w:pPr>
        <w:pStyle w:val="FirstParagraph"/>
      </w:pPr>
      <w:r>
        <w:br/>
      </w:r>
      <w:r>
        <w:t xml:space="preserve">A collaborative project with the city planning division involved analyzing population density shifts in Thailand Bangkok to predict future infrastructure needs.</w:t>
      </w:r>
      <w:r>
        <w:br/>
      </w:r>
      <w:r>
        <w:br/>
      </w:r>
      <w:r>
        <w:rPr>
          <w:bCs/>
          <w:b/>
        </w:rPr>
        <w:t xml:space="preserve">Mathematical Approach:</w:t>
      </w:r>
      <w:r>
        <w:br/>
      </w:r>
      <w:r>
        <w:t xml:space="preserve">Spatial statistics and geographic information systems (GIS) were used. We modeled population growth using logistic regression curves, considering factors such as new metro line expansions in central Bangkok and housing developments.</w:t>
      </w:r>
      <w:r>
        <w:br/>
      </w:r>
      <w:r>
        <w:br/>
      </w:r>
    </w:p>
    <w:bookmarkEnd w:id="24"/>
    <w:bookmarkEnd w:id="25"/>
    <w:bookmarkStart w:id="26" w:name="challenges-encountered"/>
    <w:p>
      <w:pPr>
        <w:pStyle w:val="Heading2"/>
      </w:pPr>
      <w:r>
        <w:t xml:space="preserve">5. Challenges Encountered</w:t>
      </w:r>
    </w:p>
    <w:p>
      <w:pPr>
        <w:pStyle w:val="FirstParagraph"/>
      </w:pPr>
      <w:r>
        <w:br/>
      </w:r>
      <w:r>
        <w:t xml:space="preserve">While the internship was largely successful, several challenges were encountered:</w:t>
      </w:r>
      <w:r>
        <w:br/>
      </w:r>
      <w:r>
        <w:br/>
      </w:r>
    </w:p>
    <w:p>
      <w:pPr>
        <w:numPr>
          <w:ilvl w:val="0"/>
          <w:numId w:val="1001"/>
        </w:numPr>
        <w:pStyle w:val="Compact"/>
      </w:pPr>
      <w:r>
        <w:rPr>
          <w:bCs/>
          <w:b/>
        </w:rPr>
        <w:t xml:space="preserve">Data Accessibility:</w:t>
      </w:r>
      <w:r>
        <w:t xml:space="preserve"> </w:t>
      </w:r>
      <w:r>
        <w:t xml:space="preserve">Accessing real-time data from various sources in Thailand Bangkok was sometimes hindered by regulatory frameworks and proprietary restrictions.</w:t>
      </w:r>
    </w:p>
    <w:p>
      <w:pPr>
        <w:numPr>
          <w:ilvl w:val="0"/>
          <w:numId w:val="1001"/>
        </w:numPr>
        <w:pStyle w:val="Compact"/>
      </w:pPr>
      <w:r>
        <w:rPr>
          <w:bCs/>
          <w:b/>
        </w:rPr>
        <w:t xml:space="preserve">Cultural Communication:</w:t>
      </w:r>
      <w:r>
        <w:t xml:space="preserve"> </w:t>
      </w:r>
      <w:r>
        <w:t xml:space="preserve">Direct confrontation or aggressive debate, common in some Western mathematical discussions, was less effective. Building rapport and understanding implicit meanings were crucial skills developed.</w:t>
      </w:r>
      <w:r>
        <w:br/>
      </w:r>
      <w:r>
        <w:br/>
      </w:r>
      <w:r>
        <w:rPr>
          <w:bCs/>
          <w:b/>
        </w:rPr>
        <w:t xml:space="preserve">Technical Limitations:</w:t>
      </w:r>
      <w:r>
        <w:t xml:space="preserve"> </w:t>
      </w:r>
      <w:r>
        <w:t xml:space="preserve">Legacy systems used by some local partners lacked the computational power for complex simulations initially. Workarounds involving cloud-based solutions had to be implemented.</w:t>
      </w:r>
    </w:p>
    <w:bookmarkEnd w:id="26"/>
    <w:bookmarkStart w:id="27" w:name="skills-developed"/>
    <w:p>
      <w:pPr>
        <w:pStyle w:val="Heading2"/>
      </w:pPr>
      <w:r>
        <w:t xml:space="preserve">6. Skills Developed</w:t>
      </w:r>
    </w:p>
    <w:p>
      <w:pPr>
        <w:pStyle w:val="FirstParagraph"/>
      </w:pPr>
      <w:r>
        <w:br/>
      </w:r>
    </w:p>
    <w:p>
      <w:pPr>
        <w:numPr>
          <w:ilvl w:val="0"/>
          <w:numId w:val="1002"/>
        </w:numPr>
        <w:pStyle w:val="Compact"/>
      </w:pPr>
      <w:r>
        <w:rPr>
          <w:bCs/>
          <w:b/>
        </w:rPr>
        <w:t xml:space="preserve">Technical Skills:</w:t>
      </w:r>
      <w:r>
        <w:br/>
      </w:r>
      <w:r>
        <w:t xml:space="preserve">Enhanced proficiency in Python, R, and MATLAB for statistical computing.</w:t>
      </w:r>
      <w:r>
        <w:br/>
      </w:r>
      <w:r>
        <w:t xml:space="preserve">Advanced understanding of optimization algorithms and stochastic processes.</w:t>
      </w:r>
      <w:r>
        <w:br/>
      </w:r>
      <w:r>
        <w:t xml:space="preserve">&lt; br/&gt;</w:t>
      </w:r>
    </w:p>
    <w:p>
      <w:pPr>
        <w:numPr>
          <w:ilvl w:val="0"/>
          <w:numId w:val="1002"/>
        </w:numPr>
        <w:pStyle w:val="Compact"/>
      </w:pPr>
      <w:r>
        <w:rPr>
          <w:bCs/>
          <w:b/>
        </w:rPr>
        <w:t xml:space="preserve">Spatial Awareness:</w:t>
      </w:r>
      <w:r>
        <w:br/>
      </w:r>
      <w:r>
        <w:t xml:space="preserve">Gained a deeper understanding of the geographic and economic layout of Thailand Bangkok.</w:t>
      </w:r>
    </w:p>
    <w:bookmarkEnd w:id="27"/>
    <w:bookmarkStart w:id="28" w:name="conclusion"/>
    <w:p>
      <w:pPr>
        <w:pStyle w:val="Heading2"/>
      </w:pPr>
      <w:r>
        <w:t xml:space="preserve">7. Conclusion</w:t>
      </w:r>
    </w:p>
    <w:p>
      <w:pPr>
        <w:pStyle w:val="FirstParagraph"/>
      </w:pPr>
      <w:r>
        <w:br/>
      </w:r>
      <w:r>
        <w:t xml:space="preserve">The internship as a Mathematician in Thailand Bangkok has been an immensely rewarding experience. It provided not only technical growth but also cultural immersion and professional maturity. The opportunity to work on tangible projects that directly impacted business outcomes in one of Southeast Asia's most dynamic cities was invaluable.</w:t>
      </w:r>
      <w:r>
        <w:br/>
      </w:r>
      <w:r>
        <w:br/>
      </w:r>
      <w:r>
        <w:t xml:space="preserve">The specific context of Thailand Bangkok offered unique challenges, from navigating complex urban logistics to understanding local economic indicators. These experiences have solidified my passion for applied mathematics and its role in solving global problems.</w:t>
      </w:r>
      <w:r>
        <w:br/>
      </w:r>
      <w:r>
        <w:br/>
      </w:r>
      <w:r>
        <w:t xml:space="preserve">I am grateful to the team at Siam Quantitative Solutions for their mentorship and support. This internship has prepared me well for future endeavors in the field of quantitative analysis, particularly within international contexts.</w:t>
      </w:r>
      <w:r>
        <w:br/>
      </w:r>
      <w:r>
        <w:br/>
      </w:r>
    </w:p>
    <w:bookmarkEnd w:id="28"/>
    <w:bookmarkStart w:id="29" w:name="recommendations"/>
    <w:p>
      <w:pPr>
        <w:pStyle w:val="Heading2"/>
      </w:pPr>
      <w:r>
        <w:t xml:space="preserve">8. Recommendations</w:t>
      </w:r>
    </w:p>
    <w:p>
      <w:pPr>
        <w:pStyle w:val="FirstParagraph"/>
      </w:pPr>
      <w:r>
        <w:t xml:space="preserve">&lt; br /&gt;</w:t>
      </w:r>
      <w:r>
        <w:t xml:space="preserve"> </w:t>
      </w:r>
      <w:r>
        <w:t xml:space="preserve">For future interns:</w:t>
      </w:r>
    </w:p>
    <w:p>
      <w:pPr>
        <w:numPr>
          <w:ilvl w:val="0"/>
          <w:numId w:val="1003"/>
        </w:numPr>
        <w:pStyle w:val="Compact"/>
      </w:pPr>
      <w:r>
        <w:t xml:space="preserve">Invest time early on to understand the local business culture and language nuances.</w:t>
      </w:r>
    </w:p>
    <w:p>
      <w:pPr>
        <w:pStyle w:val="FirstParagraph"/>
      </w:pPr>
      <w:r>
        <w:t xml:space="preserve">End of Internship Report</w:t>
      </w:r>
      <w:r>
        <w:br/>
      </w:r>
      <w:r>
        <w:t xml:space="preserve">Prepared by Alex J. Doe</w:t>
      </w:r>
      <w:r>
        <w:br/>
      </w:r>
      <w:r>
        <w:t xml:space="preserve">Location: Thailand Bangkok</w:t>
      </w:r>
      <w:r>
        <w:br/>
      </w:r>
      <w:r>
        <w:t xml:space="preserve">Date: September 5,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Thailand Bangkok</dc:title>
  <dc:creator/>
  <dc:language>en</dc:language>
  <cp:keywords/>
  <dcterms:created xsi:type="dcterms:W3CDTF">2026-07-29T03:51:15Z</dcterms:created>
  <dcterms:modified xsi:type="dcterms:W3CDTF">2026-07-29T03:51:15Z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