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Training</w:t>
      </w:r>
      <w:r>
        <w:t xml:space="preserve"> </w:t>
      </w:r>
      <w:r>
        <w:t xml:space="preserve">in</w:t>
      </w:r>
      <w:r>
        <w:t xml:space="preserve"> </w:t>
      </w:r>
      <w:r>
        <w:t xml:space="preserve">Dhaka,</w:t>
      </w:r>
      <w:r>
        <w:t xml:space="preserve"> </w:t>
      </w:r>
      <w:r>
        <w:t xml:space="preserve">Bangladesh</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Diploma in Automotive Engineering Technology</w:t>
      </w:r>
    </w:p>
    <w:p>
      <w:pPr>
        <w:pStyle w:val="BodyText"/>
      </w:pPr>
      <w:r>
        <w:rPr>
          <w:bCs/>
          <w:b/>
        </w:rPr>
        <w:t xml:space="preserve">Date of Submission:</w:t>
      </w:r>
    </w:p>
    <w:p>
      <w:pPr>
        <w:pStyle w:val="BodyText"/>
      </w:pPr>
      <w:r>
        <w:t xml:space="preserve">, October 2023</w:t>
      </w:r>
    </w:p>
    <w:bookmarkEnd w:id="20"/>
    <w:bookmarkStart w:id="21" w:name="Xda36e22b19925b8d6fbf76ff9851f032356f864"/>
    <w:p>
      <w:pPr>
        <w:pStyle w:val="Heading2"/>
      </w:pPr>
      <w:r>
        <w:t xml:space="preserve">1. Introduction and Context: Mechanic Training in Bangladesh Dhaka</w:t>
      </w:r>
    </w:p>
    <w:p>
      <w:pPr>
        <w:pStyle w:val="FirstParagraph"/>
      </w:pPr>
      <w:r>
        <w:t xml:space="preserve">The automotive sector in Bangladesh has witnessed exponential growth over the last decade, transforming from a niche industry into a critical component of the national infrastructure. At the heart of this rapid expansion lies</w:t>
      </w:r>
      <w:r>
        <w:t xml:space="preserve"> </w:t>
      </w:r>
      <w:r>
        <w:rPr>
          <w:bCs/>
          <w:b/>
        </w:rPr>
        <w:t xml:space="preserve">Bangladesh Dhaka</w:t>
      </w:r>
      <w:r>
        <w:t xml:space="preserve">, the bustling capital city which serves as both an economic hub and a logistical center for vehicle movement across South Asia. This</w:t>
      </w:r>
      <w:r>
        <w:t xml:space="preserve"> </w:t>
      </w:r>
      <w:r>
        <w:rPr>
          <w:bCs/>
          <w:b/>
        </w:rPr>
        <w:t xml:space="preserve">Internship Report</w:t>
      </w:r>
      <w:r>
        <w:t xml:space="preserve"> </w:t>
      </w:r>
      <w:r>
        <w:t xml:space="preserve">details my practical training period undertaken within this dynamic environment, focusing specifically on the role of a</w:t>
      </w:r>
      <w:r>
        <w:t xml:space="preserve"> </w:t>
      </w:r>
      <w:r>
        <w:rPr>
          <w:bCs/>
          <w:b/>
        </w:rPr>
        <w:t xml:space="preserve">Mechanic</w:t>
      </w:r>
      <w:r>
        <w:t xml:space="preserve">. The objective of this internship was to bridge the gap between theoretical academic knowledge and the pragmatic, often challenging realities of automotive repair in one of Asia's most densely populated metropolitan areas.</w:t>
      </w:r>
    </w:p>
    <w:p>
      <w:pPr>
        <w:pStyle w:val="BodyText"/>
      </w:pPr>
      <w:r>
        <w:t xml:space="preserve">Dhaka presents unique challenges for any technical professional. Traffic congestion, high humidity, dust levels, and varied vehicle conditions necessitate a specialized skill set. My internship was conducted at a reputable multi-brand service center located in the Mirpur sector of</w:t>
      </w:r>
      <w:r>
        <w:t xml:space="preserve"> </w:t>
      </w:r>
      <w:r>
        <w:rPr>
          <w:bCs/>
          <w:b/>
        </w:rPr>
        <w:t xml:space="preserve">Bangladesh Dhaka</w:t>
      </w:r>
      <w:r>
        <w:t xml:space="preserve">, an area known for its industrial activity. This setting provided an ideal platform to understand not only technical mechanics but also the operational dynamics of maintaining vehicles in an urban tropical climate.</w:t>
      </w:r>
    </w:p>
    <w:bookmarkEnd w:id="21"/>
    <w:bookmarkStart w:id="22" w:name="objectives-of-the-internship"/>
    <w:p>
      <w:pPr>
        <w:pStyle w:val="Heading2"/>
      </w:pPr>
      <w:r>
        <w:t xml:space="preserve">2. Objectives of the Internship</w:t>
      </w:r>
    </w:p>
    <w:p>
      <w:pPr>
        <w:pStyle w:val="FirstParagraph"/>
      </w:pPr>
      <w:r>
        <w:t xml:space="preserve">The primary goals of this internship were multifaceted, designed to equip me with comprehensive skills relevant to the modern automotive landscape:</w:t>
      </w:r>
    </w:p>
    <w:p>
      <w:pPr>
        <w:numPr>
          <w:ilvl w:val="0"/>
          <w:numId w:val="1001"/>
        </w:numPr>
        <w:pStyle w:val="Compact"/>
      </w:pPr>
      <w:r>
        <w:rPr>
          <w:bCs/>
          <w:b/>
        </w:rPr>
        <w:t xml:space="preserve">To acquire hands-on experience:</w:t>
      </w:r>
      <w:r>
        <w:t xml:space="preserve">Bangladesh Dhaka.</w:t>
      </w:r>
    </w:p>
    <w:p>
      <w:pPr>
        <w:numPr>
          <w:ilvl w:val="0"/>
          <w:numId w:val="1001"/>
        </w:numPr>
        <w:pStyle w:val="Compact"/>
      </w:pPr>
      <w:r>
        <w:rPr>
          <w:bCs/>
          <w:b/>
        </w:rPr>
        <w:t xml:space="preserve">To understand diagnostic procedures:</w:t>
      </w:r>
    </w:p>
    <w:p>
      <w:pPr>
        <w:numPr>
          <w:ilvl w:val="0"/>
          <w:numId w:val="1001"/>
        </w:numPr>
        <w:pStyle w:val="Compact"/>
      </w:pPr>
      <w:r>
        <w:rPr>
          <w:bCs/>
          <w:b/>
        </w:rPr>
        <w:t xml:space="preserve">To adapt to local vehicle conditions:</w:t>
      </w:r>
    </w:p>
    <w:p>
      <w:pPr>
        <w:numPr>
          <w:ilvl w:val="0"/>
          <w:numId w:val="1001"/>
        </w:numPr>
        <w:pStyle w:val="Compact"/>
      </w:pPr>
      <w:r>
        <w:rPr>
          <w:bCs/>
          <w:b/>
        </w:rPr>
        <w:t xml:space="preserve">To develop professional competence:</w:t>
      </w:r>
      <w:r>
        <w:t xml:space="preserve">Mechanic.</w:t>
      </w:r>
    </w:p>
    <w:bookmarkEnd w:id="22"/>
    <w:bookmarkStart w:id="26" w:name="scope-of-work-and-technical-activities"/>
    <w:p>
      <w:pPr>
        <w:pStyle w:val="Heading2"/>
      </w:pPr>
      <w:r>
        <w:t xml:space="preserve">3. Scope of Work and Technical Activities</w:t>
      </w:r>
    </w:p>
    <w:p>
      <w:pPr>
        <w:pStyle w:val="FirstParagraph"/>
      </w:pPr>
      <w:r>
        <w:t xml:space="preserve">The internship duration spanned six months, during which I rotated through various departments within the workshop. The scope of work was rigorous and covered both routine maintenance and complex repairs.</w:t>
      </w:r>
    </w:p>
    <w:bookmarkStart w:id="23" w:name="engine-diagnostics-and-repair"/>
    <w:p>
      <w:pPr>
        <w:pStyle w:val="Heading3"/>
      </w:pPr>
      <w:r>
        <w:t xml:space="preserve">3.1 Engine Diagnostics and Repair</w:t>
      </w:r>
    </w:p>
    <w:p>
      <w:pPr>
        <w:pStyle w:val="FirstParagraph"/>
      </w:pPr>
      <w:r>
        <w:t xml:space="preserve">A significant portion of my time as a trainee</w:t>
      </w:r>
      <w:r>
        <w:t xml:space="preserve"> </w:t>
      </w:r>
      <w:r>
        <w:rPr>
          <w:bCs/>
          <w:b/>
        </w:rPr>
        <w:t xml:space="preserve">Mechanic</w:t>
      </w:r>
      <w:r>
        <w:t xml:space="preserve"> </w:t>
      </w:r>
      <w:r>
        <w:t xml:space="preserve">was dedicated to engine diagnostics. In Dhaka, the prevalence of older model vehicles alongside newer imports requires a versatile approach. I assisted senior technicians in performing compression tests, leak-down tests, and analyzing exhaust emissions. We frequently dealt with issues arising from poor fuel quality and clogged injectors, which are common complaints among drivers in</w:t>
      </w:r>
      <w:r>
        <w:t xml:space="preserve"> </w:t>
      </w:r>
      <w:r>
        <w:rPr>
          <w:bCs/>
          <w:b/>
        </w:rPr>
        <w:t xml:space="preserve">Bangladesh Dhaka</w:t>
      </w:r>
      <w:r>
        <w:t xml:space="preserve">. One notable project involved the complete overhaul of a diesel engine from a commercial truck that had suffered overheating due to neglected radiator maintenance—a common issue in the high-heat climate of the region.</w:t>
      </w:r>
    </w:p>
    <w:bookmarkEnd w:id="23"/>
    <w:bookmarkStart w:id="24" w:name="Xc3839b01f81159c59cf07596afbb1eea8e74d2d"/>
    <w:p>
      <w:pPr>
        <w:pStyle w:val="Heading3"/>
      </w:pPr>
      <w:r>
        <w:t xml:space="preserve">3.2 Electrical Systems and Modern Electronics</w:t>
      </w:r>
    </w:p>
    <w:p>
      <w:pPr>
        <w:pStyle w:val="FirstParagraph"/>
      </w:pPr>
      <w:r>
        <w:t xml:space="preserve">Modern vehicles are essentially computers on wheels. As part of my training, I learned to navigate complex wiring harnesses and diagnose electronic faults. Using diagnostic software compatible with various Asian and European car brands, we traced short circuits in lighting systems and analyzed data from Engine Control Units (ECUs). This technical exposure was crucial for understanding how digital integration impacts the traditional role of a</w:t>
      </w:r>
      <w:r>
        <w:t xml:space="preserve"> </w:t>
      </w:r>
      <w:r>
        <w:rPr>
          <w:bCs/>
          <w:b/>
        </w:rPr>
        <w:t xml:space="preserve">Mechanic</w:t>
      </w:r>
      <w:r>
        <w:t xml:space="preserve">.</w:t>
      </w:r>
    </w:p>
    <w:bookmarkEnd w:id="24"/>
    <w:bookmarkStart w:id="25" w:name="suspension-and-steering-maintenance"/>
    <w:p>
      <w:pPr>
        <w:pStyle w:val="Heading3"/>
      </w:pPr>
      <w:r>
        <w:t xml:space="preserve">3.3 Suspension and Steering Maintenance</w:t>
      </w:r>
    </w:p>
    <w:p>
      <w:pPr>
        <w:pStyle w:val="FirstParagraph"/>
      </w:pPr>
      <w:r>
        <w:t xml:space="preserve">The road conditions in certain parts of</w:t>
      </w:r>
      <w:r>
        <w:t xml:space="preserve"> </w:t>
      </w:r>
      <w:r>
        <w:rPr>
          <w:bCs/>
          <w:b/>
        </w:rPr>
        <w:t xml:space="preserve">Bangladesh Dhaka</w:t>
      </w:r>
      <w:r>
        <w:t xml:space="preserve">, while improving, still pose risks to vehicle undercarriages. I participated in inspections for shock absorbers, control arms, and tie rods. We focused on identifying wear patterns caused by potholes and uneven road surfaces. This aspect of the internship highlighted the importance of regular alignment checks and suspension servicing to ensure passenger safety.</w:t>
      </w:r>
    </w:p>
    <w:bookmarkEnd w:id="25"/>
    <w:bookmarkEnd w:id="26"/>
    <w:bookmarkStart w:id="27" w:name="challenges-encountered-in-dhaka"/>
    <w:p>
      <w:pPr>
        <w:pStyle w:val="Heading2"/>
      </w:pPr>
      <w:r>
        <w:t xml:space="preserve">4. Challenges Encountered in Dhaka</w:t>
      </w:r>
    </w:p>
    <w:p>
      <w:pPr>
        <w:pStyle w:val="FirstParagraph"/>
      </w:pPr>
      <w:r>
        <w:t xml:space="preserve">Working as a mechanic in this region comes with distinct challenges. First, the supply chain for genuine spare parts can be unpredictable. Sourcing authentic components often required navigating complex local markets to avoid counterfeit products that could compromise vehicle safety. Second, the temperature and humidity of Dhaka accelerate the degradation of rubber hoses and belts, requiring more frequent replacement cycles than might be observed in cooler climates.</w:t>
      </w:r>
    </w:p>
    <w:p>
      <w:pPr>
        <w:pStyle w:val="BodyText"/>
      </w:pPr>
      <w:r>
        <w:t xml:space="preserve">Furthermore, communication played a vital role. While English is widely used in technical manuals, communicating effectively with customers who often describe symptoms vaguely was a learning curve. Learning to translate technical jargon into understandable terms for clients was an unexpected but valuable soft-skill development.</w:t>
      </w:r>
    </w:p>
    <w:bookmarkEnd w:id="27"/>
    <w:bookmarkStart w:id="28" w:name="learning-outcomes-and-skill-acquisition"/>
    <w:p>
      <w:pPr>
        <w:pStyle w:val="Heading2"/>
      </w:pPr>
      <w:r>
        <w:t xml:space="preserve">5. Learning Outcomes and Skill Acquisition</w:t>
      </w:r>
    </w:p>
    <w:p>
      <w:pPr>
        <w:pStyle w:val="FirstParagraph"/>
      </w:pPr>
      <w:r>
        <w:t xml:space="preserve">This internship significantly enhanced my technical proficiency. I gained confidence in using power tools, torque wrenches, and digital multimeters. More importantly, I developed a systematic approach to troubleshooting. Instead of guessing part failures, I learned to follow a logical diagnostic tree—a skill honed under the mentorship of experienced masters in the</w:t>
      </w:r>
      <w:r>
        <w:t xml:space="preserve"> </w:t>
      </w:r>
      <w:r>
        <w:rPr>
          <w:bCs/>
          <w:b/>
        </w:rPr>
        <w:t xml:space="preserve">Mechanic</w:t>
      </w:r>
      <w:r>
        <w:t xml:space="preserve"> </w:t>
      </w:r>
      <w:r>
        <w:t xml:space="preserve">trade.</w:t>
      </w:r>
    </w:p>
    <w:p>
      <w:pPr>
        <w:pStyle w:val="BodyText"/>
      </w:pPr>
      <w:r>
        <w:t xml:space="preserve">I also gained insight into the business side of automotive repair in</w:t>
      </w:r>
      <w:r>
        <w:t xml:space="preserve"> </w:t>
      </w:r>
      <w:r>
        <w:rPr>
          <w:bCs/>
          <w:b/>
        </w:rPr>
        <w:t xml:space="preserve">Bangladesh Dhaka</w:t>
      </w:r>
      <w:r>
        <w:t xml:space="preserve">. Understanding inventory management, cost estimation for repairs, and time management allowed me to see how a workshop operates as a profit-generating entity. This holistic view is essential for anyone aspiring to become not just a technician, but a future workshop manager or entrepreneur.</w:t>
      </w:r>
    </w:p>
    <w:bookmarkEnd w:id="28"/>
    <w:bookmarkStart w:id="29" w:name="conclusion"/>
    <w:p>
      <w:pPr>
        <w:pStyle w:val="Heading2"/>
      </w:pPr>
      <w:r>
        <w:t xml:space="preserve">6. Conclusion</w:t>
      </w:r>
    </w:p>
    <w:p>
      <w:pPr>
        <w:pStyle w:val="FirstParagraph"/>
      </w:pPr>
      <w:r>
        <w:t xml:space="preserve">In conclusion, this internship has been an instrumental phase in my professional development. It provided me with the practical grounding necessary to succeed as a competent</w:t>
      </w:r>
      <w:r>
        <w:t xml:space="preserve"> </w:t>
      </w:r>
      <w:r>
        <w:rPr>
          <w:bCs/>
          <w:b/>
        </w:rPr>
        <w:t xml:space="preserve">Mechanic</w:t>
      </w:r>
      <w:r>
        <w:t xml:space="preserve">. The experience gained within the vibrant and demanding context of</w:t>
      </w:r>
      <w:r>
        <w:t xml:space="preserve"> </w:t>
      </w:r>
      <w:r>
        <w:rPr>
          <w:bCs/>
          <w:b/>
        </w:rPr>
        <w:t xml:space="preserve">Bangladesh Dhaka</w:t>
      </w:r>
      <w:r>
        <w:t xml:space="preserve"> </w:t>
      </w:r>
      <w:r>
        <w:t xml:space="preserve">has equipped me with resilience, adaptability, and advanced technical skills.</w:t>
      </w:r>
    </w:p>
    <w:p>
      <w:pPr>
        <w:pStyle w:val="BodyText"/>
      </w:pPr>
      <w:r>
        <w:t xml:space="preserve">The automotive industry in Bangladesh is poised for further growth, particularly with the increasing adoption of electric vehicles (EVs). While this internship focused on internal combustion engines, the foundational diagnostic skills I acquired are transferable. As Dhaka modernizes its infrastructure and vehicle fleet, there will be a growing demand for skilled technicians who understand both traditional mechanics and emerging technologies.</w:t>
      </w:r>
    </w:p>
    <w:p>
      <w:pPr>
        <w:pStyle w:val="BodyText"/>
      </w:pPr>
      <w:r>
        <w:t xml:space="preserve">I am grateful to the management of the service center in</w:t>
      </w:r>
      <w:r>
        <w:t xml:space="preserve"> </w:t>
      </w:r>
      <w:r>
        <w:rPr>
          <w:bCs/>
          <w:b/>
        </w:rPr>
        <w:t xml:space="preserve">Bangladesh Dhaka</w:t>
      </w:r>
      <w:r>
        <w:t xml:space="preserve"> </w:t>
      </w:r>
      <w:r>
        <w:t xml:space="preserve">for their guidance. I return to my academic studies with a renewed perspective, better prepared to contribute meaningfully to the engineering sector. This report serves as a testament not only to my learning journey but also to the importance of vocational training in supporting Bangladesh's industrial growth.</w:t>
      </w:r>
    </w:p>
    <w:p>
      <w:pPr>
        <w:pStyle w:val="BodyText"/>
      </w:pPr>
      <w:r>
        <w:br/>
      </w:r>
      <w:r>
        <w:br/>
      </w:r>
    </w:p>
    <w:p>
      <w:pPr>
        <w:pStyle w:val="BodyText"/>
      </w:pPr>
      <w:r>
        <w:rPr>
          <w:iCs/>
          <w:i/>
        </w:rPr>
        <w:t xml:space="preserve">End of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Training in Dhaka, Bangladesh</dc:title>
  <dc:creator/>
  <dc:language>en</dc:language>
  <cp:keywords/>
  <dcterms:created xsi:type="dcterms:W3CDTF">2026-07-30T03:09:06Z</dcterms:created>
  <dcterms:modified xsi:type="dcterms:W3CDTF">2026-07-30T03:09:06Z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