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Alexei Volkov</w:t>
      </w:r>
      <w:r>
        <w:br/>
      </w:r>
      <w:r>
        <w:rPr>
          <w:bCs/>
          <w:b/>
        </w:rPr>
        <w:t xml:space="preserve">Date:</w:t>
      </w:r>
      <w:r>
        <w:t xml:space="preserve"> </w:t>
      </w:r>
      <w:r>
        <w:t xml:space="preserve">October 26, 2023</w:t>
      </w:r>
      <w:r>
        <w:br/>
      </w:r>
      <w:r>
        <w:rPr>
          <w:bCs/>
          <w:b/>
        </w:rPr>
        <w:t xml:space="preserve">Institution:</w:t>
      </w:r>
      <w:r>
        <w:t xml:space="preserve"> </w:t>
      </w:r>
      <w:r>
        <w:t xml:space="preserve">Saint Petersburg State Industrial University</w:t>
      </w:r>
      <w:r>
        <w:br/>
      </w:r>
      <w:r>
        <w:br/>
      </w:r>
    </w:p>
    <w:bookmarkEnd w:id="20"/>
    <w:bookmarkStart w:id="21" w:name="X530bde24506866602cb17f0cfe720826869fa69"/>
    <w:p>
      <w:pPr>
        <w:pStyle w:val="Heading3"/>
      </w:pPr>
      <w:r>
        <w:rPr>
          <w:bCs/>
          <w:b/>
        </w:rPr>
        <w:t xml:space="preserve">I. Introduction and Background Context of the Internship in Russia Saint Petersburg</w:t>
      </w:r>
    </w:p>
    <w:p>
      <w:pPr>
        <w:pStyle w:val="FirstParagraph"/>
      </w:pPr>
      <w:r>
        <w:t xml:space="preserve">The city of Russia Saint Petersburg stands as a monumental testament to industrial heritage and modern engineering prowess. Nestled on the banks of the Neva River, this northern capital has long been a hub for maritime manufacturing, automotive repair facilities, and heavy machinery maintenance. It is within this dynamic environment that I undertook my comprehensive Internship Report journey focused on the role of a Mechanic. The choice to conduct this practical training in Russia Saint Petersburg was deliberate; the region possesses a unique blend of Soviet-era industrial infrastructure and cutting-edge Western automotive technologies, providing an unparalleled learning ground for aspiring engineers.</w:t>
      </w:r>
      <w:r>
        <w:t xml:space="preserve"> </w:t>
      </w:r>
      <w:r>
        <w:t xml:space="preserve">This Internship Report documents my three-month tenure at "Neva AutoTech Solutions," a leading multi-brand service center located in the Vyborgsky District of Russia Saint Petersburg. The objective was to bridge the gap between theoretical academic knowledge acquired during my degree in Mechanical Engineering and the practical, hands-on demands of professional automotive repair. By situating this Internship Report within the specific logistical and cultural framework of Russia Saint Petersburg, I aimed to understand not only the technical nuances of being a Mechanic but also how local regulatory standards, climate conditions, and regional vehicle types influence maintenance protocols.</w:t>
      </w:r>
    </w:p>
    <w:bookmarkEnd w:id="21"/>
    <w:bookmarkStart w:id="22" w:name="ii.-scope-of-work-as-a-mechanic"/>
    <w:p>
      <w:pPr>
        <w:pStyle w:val="Heading3"/>
      </w:pPr>
      <w:r>
        <w:rPr>
          <w:bCs/>
          <w:b/>
        </w:rPr>
        <w:t xml:space="preserve">II. Scope of Work as a Mechanic</w:t>
      </w:r>
    </w:p>
    <w:p>
      <w:pPr>
        <w:pStyle w:val="FirstParagraph"/>
      </w:pPr>
      <w:r>
        <w:t xml:space="preserve">During my time in Russia Saint Petersburg, my primary responsibility as a Mechanic was to perform diagnostic assessments on both domestic Russian vehicles (such as Lada models) and imported European and Asian brands. The diversity of the automotive landscape in this part of the country meant that no two days were identical. My duties ranged from routine oil changes and brake system inspections to complex engine diagnostics involving onboard computer systems (OBD-II scanning).</w:t>
      </w:r>
      <w:r>
        <w:t xml:space="preserve"> </w:t>
      </w:r>
      <w:r>
        <w:t xml:space="preserve">A significant portion of my time was spent working on suspension systems. Given that Russia Saint Petersburg experiences severe winters with heavy snowfall, salt-based de-icing agents are heavily used on roads. This corrosive environment accelerates wear and tear on undercarriages, requiring Mechanics to possess specialized knowledge in anti-corrosion treatments and rust prevention techniques unique to this geographical location. As a Mechanic in this region, one must be adept at identifying structural weaknesses caused by freeze-thaw cycles and road salt exposure, a skill set that is less critical in milder climates.</w:t>
      </w:r>
      <w:r>
        <w:t xml:space="preserve"> </w:t>
      </w:r>
      <w:r>
        <w:t xml:space="preserve">Furthermore, the Internship Report highlights my involvement in engine rebuilding projects. Several older models common to the Russian market required extensive mechanical overhauls rather than simple part replacements. This aspect of the internship challenged my understanding of tolerances, material strength, and precision engineering. I learned to interpret technical manuals that were often translated or adapted for local use, a process that demanded careful attention to detail and clear communication with senior technicians who had decades of experience in Russia Saint Petersburg’s industrial sector.</w:t>
      </w:r>
    </w:p>
    <w:bookmarkEnd w:id="22"/>
    <w:bookmarkStart w:id="23" w:name="X47c451b7e51774230fac798fdbe3b5d62130222"/>
    <w:p>
      <w:pPr>
        <w:pStyle w:val="Heading3"/>
      </w:pPr>
      <w:r>
        <w:rPr>
          <w:bCs/>
          <w:b/>
        </w:rPr>
        <w:t xml:space="preserve">III. Technical Challenges and Environmental Adaptations</w:t>
      </w:r>
    </w:p>
    <w:p>
      <w:pPr>
        <w:pStyle w:val="FirstParagraph"/>
      </w:pPr>
      <w:r>
        <w:t xml:space="preserve">One of the most distinctive aspects of my Internship Report is the adaptation to environmental factors. The cold winters in Russia Saint Petersburg necessitate specific maintenance procedures that differ significantly from standard operating procedures in temperate zones. For instance, battery health is a critical concern, as extreme cold reduces battery efficiency. As a Mechanic, I had to learn how to properly test and condition batteries for winter readiness, ensuring they could withstand temperatures dropping below -20°C.</w:t>
      </w:r>
      <w:r>
        <w:t xml:space="preserve"> </w:t>
      </w:r>
      <w:r>
        <w:t xml:space="preserve">Additionally, the Internship Report details my exposure to specialized heating systems used in vehicles operating in Russia Saint Petersburg. Unlike many Western countries that rely solely on engine heat for cabin warmth, many local drivers use auxiliary heaters or block heaters to maintain engine temperature when parked overnight. Understanding these thermal management systems was crucial for providing comprehensive service advice to clients.</w:t>
      </w:r>
      <w:r>
        <w:t xml:space="preserve"> </w:t>
      </w:r>
      <w:r>
        <w:t xml:space="preserve">Another challenge addressed in this Internship Report was the integration of modern diagnostic software with older mechanical systems. In Russia Saint Petersburg, it is common to find vehicles that are decades old yet still in daily use due to economic factors and availability of parts. Bridging the gap between analog mechanical components and digital diagnostic tools required a versatile skill set as a Mechanic, allowing for precise fault identification without relying entirely on electronic sensors that may be obsolete or unreliable.</w:t>
      </w:r>
    </w:p>
    <w:bookmarkEnd w:id="23"/>
    <w:bookmarkStart w:id="24" w:name="X8a5c2829ea7b085957c73e8255f956a9c3d4f0d"/>
    <w:p>
      <w:pPr>
        <w:pStyle w:val="Heading3"/>
      </w:pPr>
      <w:r>
        <w:rPr>
          <w:bCs/>
          <w:b/>
        </w:rPr>
        <w:t xml:space="preserve">IV. Professional Development and Soft Skills</w:t>
      </w:r>
    </w:p>
    <w:p>
      <w:pPr>
        <w:pStyle w:val="FirstParagraph"/>
      </w:pPr>
      <w:r>
        <w:t xml:space="preserve">Beyond technical competencies, this Internship Report emphasizes the importance of soft skills in the role of a Mechanic working within the multicultural context of Russia Saint Petersburg. Communication with clients was a vital component of my daily routine. Many vehicle owners were local residents who spoke little English, requiring me to develop clear, non-technical explanations for complex mechanical issues. This experience enhanced my ability to convey technical information effectively, building trust and ensuring customer satisfaction.</w:t>
      </w:r>
      <w:r>
        <w:t xml:space="preserve"> </w:t>
      </w:r>
      <w:r>
        <w:t xml:space="preserve">Furthermore, working within a team in Russia Saint Petersburg taught me the value of collaboration and respect for diverse work methodologies. My colleagues brought varied perspectives on problem-solving, drawing from both traditional Russian engineering practices and modern international standards. As a Mechanic, I learned to integrate these approaches, finding solutions that were both technically sound and practical for the local context.</w:t>
      </w:r>
      <w:r>
        <w:t xml:space="preserve"> </w:t>
      </w:r>
      <w:r>
        <w:t xml:space="preserve">The Internship Report also reflects on the importance of safety protocols specific to the region. Working in an industrial city like Russia Saint Petersburg requires strict adherence to occupational health and safety regulations, particularly when handling hazardous materials or heavy machinery. I became proficient in using personal protective equipment (PPE) and followed rigorous lockout-tagout procedures to prevent accidents during maintenance tasks.</w:t>
      </w:r>
    </w:p>
    <w:bookmarkEnd w:id="24"/>
    <w:bookmarkStart w:id="25" w:name="v.-conclusion"/>
    <w:p>
      <w:pPr>
        <w:pStyle w:val="Heading3"/>
      </w:pPr>
      <w:r>
        <w:rPr>
          <w:bCs/>
          <w:b/>
        </w:rPr>
        <w:t xml:space="preserve">V. Conclusion</w:t>
      </w:r>
    </w:p>
    <w:p>
      <w:pPr>
        <w:pStyle w:val="FirstParagraph"/>
      </w:pPr>
      <w:r>
        <w:t xml:space="preserve">In conclusion, this Internship Report serves as a comprehensive account of my professional growth as a Mechanic during my training in Russia Saint Petersburg. The experience provided not only technical expertise in automotive repair and diagnostics but also a deeper appreciation for the environmental and cultural factors that shape engineering practices in this region. The unique challenges posed by the climate, vehicle mix, and industrial heritage of Russia Saint Petersburg have equipped me with a versatile skill set that will be invaluable throughout my career.</w:t>
      </w:r>
      <w:r>
        <w:t xml:space="preserve"> </w:t>
      </w:r>
      <w:r>
        <w:t xml:space="preserve">My time as a Mechanic in Russia Saint Petersburg has reinforced my passion for mechanical engineering and its practical applications. I am grateful for the mentorship received from experienced professionals in this vibrant city. This Internship Report stands as a testament to the rigorous training and real-world experience gained, marking a significant milestone in my professional development within the automotive industry.</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Russia Saint Petersburg</dc:title>
  <dc:creator/>
  <dc:language>en</dc:language>
  <cp:keywords/>
  <dcterms:created xsi:type="dcterms:W3CDTF">2026-07-30T12:38:25Z</dcterms:created>
  <dcterms:modified xsi:type="dcterms:W3CDTF">2026-07-30T12:38:25Z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