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internship-report"/>
    <w:p>
      <w:pPr>
        <w:pStyle w:val="Heading1"/>
      </w:pPr>
      <w:r>
        <w:t xml:space="preserve">Internship Report</w:t>
      </w:r>
    </w:p>
    <w:p>
      <w:pPr>
        <w:pStyle w:val="FirstParagraph"/>
      </w:pPr>
      <w:r>
        <w:rPr>
          <w:bCs/>
          <w:b/>
        </w:rPr>
        <w:t xml:space="preserve">Fundamentals of Mechanical Engineering in an Industrial Context</w:t>
      </w:r>
    </w:p>
    <w:p>
      <w:pPr>
        <w:pStyle w:val="BodyText"/>
      </w:pPr>
      <w:r>
        <w:rPr>
          <w:bCs/>
          <w:b/>
        </w:rPr>
        <w:t xml:space="preserve">Locus:</w:t>
      </w:r>
      <w:r>
        <w:t xml:space="preserve"> </w:t>
      </w:r>
      <w:r>
        <w:t xml:space="preserve">Alexandria, Egypt</w:t>
      </w:r>
    </w:p>
    <w:p>
      <w:pPr>
        <w:pStyle w:val="BodyText"/>
      </w:pPr>
      <w:r>
        <w:br/>
      </w:r>
      <w:r>
        <w:br/>
      </w:r>
      <w:r>
        <w:br/>
      </w:r>
    </w:p>
    <w:p>
      <w:pPr>
        <w:pStyle w:val="BodyText"/>
      </w:pPr>
      <w:r>
        <w:rPr>
          <w:bCs/>
          <w:b/>
        </w:rPr>
        <w:t xml:space="preserve">Name:</w:t>
      </w:r>
    </w:p>
    <w:bookmarkEnd w:id="20"/>
    <w:p>
      <w:pPr>
        <w:pStyle w:val="BodyText"/>
      </w:pPr>
      <w:r>
        <w:t xml:space="preserve">[Student Name]</w:t>
      </w:r>
    </w:p>
    <w:p>
      <w:pPr>
        <w:pStyle w:val="BodyText"/>
      </w:pPr>
      <w:r>
        <w:rPr>
          <w:bCs/>
          <w:b/>
        </w:rPr>
        <w:t xml:space="preserve">Date:</w:t>
      </w:r>
    </w:p>
    <w:p>
      <w:pPr>
        <w:pStyle w:val="BodyText"/>
      </w:pPr>
      <w:r>
        <w:t xml:space="preserve">[Current Date]</w:t>
      </w:r>
    </w:p>
    <w:p>
      <w:pPr>
        <w:pStyle w:val="BodyText"/>
      </w:pPr>
      <w:r>
        <w:t xml:space="preserve">bridging academic theory and practical application within the dynamic industrial sector of Egypt Alexandria.</w:t>
      </w:r>
    </w:p>
    <w:bookmarkStart w:id="21" w:name="Xa2d358a425aeefa04c53397ec63ab7cb02a0335"/>
    <w:p>
      <w:pPr>
        <w:pStyle w:val="Heading2"/>
      </w:pPr>
      <w:r>
        <w:t xml:space="preserve">The Industrial Landscape of Egypt Alexandria</w:t>
      </w:r>
    </w:p>
    <w:p>
      <w:pPr>
        <w:pStyle w:val="FirstParagraph"/>
      </w:pPr>
      <w:r>
        <w:t xml:space="preserve">Alexandria is not merely a coastal city; it is the historic and contemporary industrial heart of Egypt. As the second-largest city in Egypt, its strategic location on the Mediterranean Sea has long made it a hub for international trade, manufacturing, and heavy industry. For a Mechanical Engineer intern, Alexandria offers a unique crucible where traditional mechanical principles meet modern logistical challenges. The city’s economic engine is driven by sectors ranging from petrochemicals and fertilizers to automotive assembly and maritime logistics. Understanding the local context is crucial for any engineer operating in this region, as the interplay between global supply chains and local resource management defines the daily operations of industrial facilities here.</w:t>
      </w:r>
    </w:p>
    <w:p>
      <w:pPr>
        <w:pStyle w:val="BodyText"/>
      </w:pPr>
      <w:r>
        <w:t xml:space="preserve">The specific geographic advantages of Egypt Alexandria mean that many large-scale manufacturing plants are situated near port facilities to facilitate the import of raw materials and the export of finished goods. This proximity introduces complex mechanical challenges related to heavy load handling, conveyor systems, and fluid dynamics in storage terminals. Consequently, an intern working in this environment must quickly adapt to a culture that values efficiency, safety compliance with international standards (such as ISO), and rapid problem-solving under pressure.</w:t>
      </w:r>
    </w:p>
    <w:bookmarkEnd w:id="21"/>
    <w:bookmarkStart w:id="22" w:name="role-of-the-mechanical-engineer"/>
    <w:p>
      <w:pPr>
        <w:pStyle w:val="Heading2"/>
      </w:pPr>
      <w:r>
        <w:t xml:space="preserve">Role of the Mechanical Engineer</w:t>
      </w:r>
    </w:p>
    <w:p>
      <w:pPr>
        <w:pStyle w:val="FirstParagraph"/>
      </w:pPr>
      <w:r>
        <w:t xml:space="preserve">The primary objective of this internship was to observe and participate in the daily duties of a Mechanical Engineer within a mid-to-large-scale industrial facility in Egypt Alexandria. The role of the Mechanical Engineer in this setting is multifaceted, requiring a blend of theoretical knowledge and practical troubleshooting skills. Key responsibilities included assisting in the design modification of existing machinery, overseeing preventive maintenance schedules, and ensuring that mechanical systems operated within optimal efficiency parameters.</w:t>
      </w:r>
    </w:p>
    <w:p>
      <w:pPr>
        <w:pStyle w:val="BodyText"/>
      </w:pPr>
      <w:r>
        <w:t xml:space="preserve">A significant portion of the work involved analyzing thermal systems. Given the hot climate prevalent in Egypt Alexandria for much of the year, cooling systems for both manufacturing processes and worker comfort are critical. I was tasked with auditing heat exchangers and air conditioning units used in industrial warehouses to ensure they were not overloaded. This required calculating heat loads, verifying refrigerant levels, and inspecting compressor integrity. These tasks highlighted the importance of thermodynamics in real-world applications, moving beyond textbook equations to tangible energy consumption metrics.</w:t>
      </w:r>
    </w:p>
    <w:bookmarkEnd w:id="22"/>
    <w:bookmarkStart w:id="23" w:name="X941eb567aedfcbe4eb47ae775f30bfb5640ff3c"/>
    <w:p>
      <w:pPr>
        <w:pStyle w:val="Heading2"/>
      </w:pPr>
      <w:r>
        <w:t xml:space="preserve">Practical Applications and Technical Challenges</w:t>
      </w:r>
    </w:p>
    <w:p>
      <w:pPr>
        <w:pStyle w:val="FirstParagraph"/>
      </w:pPr>
      <w:r>
        <w:t xml:space="preserve">One of the most challenging aspects of my internship involved working on fluid power systems. The facility relied heavily on hydraulic systems for material handling equipment, such as cranes and presses. My duties included inspecting hydraulic lines for leaks, checking pump pressures, and analyzing oil quality to prevent premature wear. In the context of Egypt Alexandria’s industrial infrastructure, where equipment often runs in high-dust environments near the port areas, contamination control was a major focus.</w:t>
      </w:r>
    </w:p>
    <w:p>
      <w:pPr>
        <w:pStyle w:val="BodyText"/>
      </w:pPr>
      <w:r>
        <w:t xml:space="preserve">I assisted senior engineers in diagnosing failures in conveyor belt systems that transport raw materials between processing units. These systems are prone to mechanical stress due to the weight of materials and the continuous operation cycles. We utilized vibration analysis tools to detect misalignments or bearing failures before they resulted in catastrophic breakdowns. This experience underscored the importance of predictive maintenance over reactive repairs, a shift in philosophy that many Egyptian industries are currently adopting to minimize downtime.</w:t>
      </w:r>
    </w:p>
    <w:p>
      <w:pPr>
        <w:pStyle w:val="BodyText"/>
      </w:pPr>
      <w:r>
        <w:t xml:space="preserve">Furthermore, I participated in a project aimed at optimizing energy usage within the facility. By retrofitting older electric motors with Variable Frequency Drives (VFDs), we were able to control motor speed based on load requirements. This not only reduced electricity costs but also extended the lifespan of the mechanical components. This initiative was particularly relevant in Egypt, where energy conservation is becoming a national priority, and industries are under increasing pressure to reduce their carbon footprint.</w:t>
      </w:r>
    </w:p>
    <w:bookmarkEnd w:id="23"/>
    <w:bookmarkStart w:id="24" w:name="safety-and-regulatory-compliance"/>
    <w:p>
      <w:pPr>
        <w:pStyle w:val="Heading2"/>
      </w:pPr>
      <w:r>
        <w:t xml:space="preserve">Safety and Regulatory Compliance</w:t>
      </w:r>
    </w:p>
    <w:p>
      <w:pPr>
        <w:pStyle w:val="FirstParagraph"/>
      </w:pPr>
      <w:r>
        <w:t xml:space="preserve">Safety is paramount in any engineering environment, but it takes on added significance in the heavy industrial zones of Egypt Alexandria. I received extensive training on occupational health and safety (OHS) regulations. This included proper use of Personal Protective Equipment (PPE), lockout/tagout procedures for maintenance work, and emergency response protocols. Understanding these regulations is not just a legal requirement but a moral obligation to protect colleagues and ensure operational continuity.</w:t>
      </w:r>
    </w:p>
    <w:p>
      <w:pPr>
        <w:pStyle w:val="BodyText"/>
      </w:pPr>
      <w:r>
        <w:t xml:space="preserve">I also learned about the specific environmental regulations governing industrial waste disposal in Egypt. Mechanical engineers play a key role in designing systems that minimize waste generation and facilitate the recycling of materials such as metal shavings, used oils, and packaging. This aspect of the job requires a holistic view of engineering that extends beyond functionality to include sustainability and environmental stewardship.</w:t>
      </w:r>
    </w:p>
    <w:bookmarkEnd w:id="24"/>
    <w:bookmarkStart w:id="25" w:name="conclusion"/>
    <w:p>
      <w:pPr>
        <w:pStyle w:val="Heading2"/>
      </w:pPr>
      <w:r>
        <w:t xml:space="preserve">Conclusion</w:t>
      </w:r>
    </w:p>
    <w:p>
      <w:pPr>
        <w:pStyle w:val="FirstParagraph"/>
      </w:pPr>
      <w:r>
        <w:t xml:space="preserve">In conclusion, this internship in Egypt Alexandria has been an invaluable experience that has bridged the gap between academic theory and professional practice. The unique industrial landscape of Egypt Alexandria, with its blend of heavy industry, maritime logistics, and growing focus on sustainability, provided a rich environment for learning. As a Mechanical Engineer intern, I gained hands-on experience in thermodynamics, fluid mechanics, maintenance strategies, and energy efficiency.</w:t>
      </w:r>
    </w:p>
    <w:p>
      <w:pPr>
        <w:pStyle w:val="BodyText"/>
      </w:pPr>
      <w:r>
        <w:t xml:space="preserve">The challenges faced in this region—ranging from climate-related operational stresses to the complexities of integrating global technologies with local resources—have equipped me with a resilient and adaptable engineering mindset. I leave this internship with a deeper appreciation for the critical role that Mechanical Engineers play in driving industrial progress in Egypt Alexandria. The skills and insights acquired during this period will undoubtedly serve as a strong foundation for my future career, enabling me to contribute effectively to the ongoing development of Egypt’s industrial sector.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Alexandria, Egypt</dc:title>
  <dc:creator/>
  <dc:language>en</dc:language>
  <cp:keywords/>
  <dcterms:created xsi:type="dcterms:W3CDTF">2026-07-29T20:51:42Z</dcterms:created>
  <dcterms:modified xsi:type="dcterms:W3CDTF">2026-07-29T20:51:42Z</dcterms:modified>
</cp:coreProperties>
</file>

<file path=docProps/custom.xml><?xml version="1.0" encoding="utf-8"?>
<Properties xmlns="http://schemas.openxmlformats.org/officeDocument/2006/custom-properties" xmlns:vt="http://schemas.openxmlformats.org/officeDocument/2006/docPropsVTypes"/>
</file>