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Date:</w:t>
      </w:r>
    </w:p>
    <w:bookmarkEnd w:id="20"/>
    <w:bookmarkStart w:id="29" w:name="Xc9eb4d58061d45d3f97c9de54be92a9841475d2"/>
    <w:p>
      <w:pPr>
        <w:pStyle w:val="Heading1"/>
      </w:pPr>
      <w:r>
        <w:t xml:space="preserve">The Role of a Mechanical Engineer in France Lyon: Bridging Tradition and Innovation</w:t>
      </w:r>
    </w:p>
    <w:bookmarkStart w:id="21" w:name="introduction-and-contextual-overview"/>
    <w:p>
      <w:pPr>
        <w:pStyle w:val="Heading2"/>
      </w:pPr>
      <w:r>
        <w:t xml:space="preserve">1. Introduction and Contextual Overview</w:t>
      </w:r>
    </w:p>
    <w:p>
      <w:pPr>
        <w:pStyle w:val="FirstParagraph"/>
      </w:pPr>
      <w:r>
        <w:t xml:space="preserve">The transition from academic theoretical frameworks to practical industrial application is a pivotal moment in the career of any young professional. This document serves as a comprehensive</w:t>
      </w:r>
      <w:r>
        <w:t xml:space="preserve"> </w:t>
      </w:r>
      <w:r>
        <w:rPr>
          <w:bCs/>
          <w:b/>
        </w:rPr>
        <w:t xml:space="preserve">Internship Report</w:t>
      </w:r>
      <w:r>
        <w:t xml:space="preserve">, detailing the experiences, technical challenges, and professional growth encountered during my tenure as a junior specialist within the dynamic industrial landscape of southern France. Specifically, this report focuses on my role as a</w:t>
      </w:r>
      <w:r>
        <w:t xml:space="preserve"> </w:t>
      </w:r>
      <w:r>
        <w:rPr>
          <w:bCs/>
          <w:b/>
        </w:rPr>
        <w:t xml:space="preserve">Mechanical Engineer</w:t>
      </w:r>
      <w:r>
        <w:t xml:space="preserve"> </w:t>
      </w:r>
      <w:r>
        <w:t xml:space="preserve">based in one of Europe’s most significant industrial hubs:</w:t>
      </w:r>
      <w:r>
        <w:t xml:space="preserve"> </w:t>
      </w:r>
      <w:r>
        <w:rPr>
          <w:bCs/>
          <w:b/>
        </w:rPr>
        <w:t xml:space="preserve">France Lyon</w:t>
      </w:r>
      <w:r>
        <w:t xml:space="preserve">.</w:t>
      </w:r>
    </w:p>
    <w:p>
      <w:pPr>
        <w:pStyle w:val="BodyText"/>
      </w:pPr>
      <w:r>
        <w:rPr>
          <w:bCs/>
          <w:b/>
        </w:rPr>
        <w:t xml:space="preserve">France Lyon</w:t>
      </w:r>
      <w:r>
        <w:t xml:space="preserve">, often referred to simply as Lyon, is historically known not just for its gastronomic excellence and historical architecture, but also as a powerhouse of advanced manufacturing, biotechnology, and digital innovation. Located at the confluence of the Rhône and Saône rivers, this city serves as a critical logistical node in Western Europe. For an engineer specializing in mechanical systems, Lyon offers a unique ecosystem where legacy industrial practices meet cutting-edge Industry 4.0 technologies. This report aims to elucidate how the specific geographical and economic context of</w:t>
      </w:r>
      <w:r>
        <w:t xml:space="preserve"> </w:t>
      </w:r>
      <w:r>
        <w:rPr>
          <w:bCs/>
          <w:b/>
        </w:rPr>
        <w:t xml:space="preserve">France Lyon</w:t>
      </w:r>
      <w:r>
        <w:t xml:space="preserve"> </w:t>
      </w:r>
      <w:r>
        <w:t xml:space="preserve">influences engineering methodologies, team dynamics, and project outcomes.</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university-level mechanical principles—such as thermodynamics, fluid mechanics, and material science—and their real-world application in a high-stakes industrial environment. As a prospective</w:t>
      </w:r>
      <w:r>
        <w:t xml:space="preserve"> </w:t>
      </w:r>
      <w:r>
        <w:rPr>
          <w:bCs/>
          <w:b/>
        </w:rPr>
        <w:t xml:space="preserve">Mechanical Engineer</w:t>
      </w:r>
      <w:r>
        <w:t xml:space="preserve">, my goals were threefold:</w:t>
      </w:r>
    </w:p>
    <w:p>
      <w:pPr>
        <w:numPr>
          <w:ilvl w:val="0"/>
          <w:numId w:val="1001"/>
        </w:numPr>
        <w:pStyle w:val="Compact"/>
      </w:pPr>
      <w:r>
        <w:t xml:space="preserve">To gain proficiency in Computer-Aided Design (CAD) and Finite Element Analysis (FEA) software used by leading companies in the region.</w:t>
      </w:r>
    </w:p>
    <w:p>
      <w:pPr>
        <w:numPr>
          <w:ilvl w:val="0"/>
          <w:numId w:val="1001"/>
        </w:numPr>
        <w:pStyle w:val="Compact"/>
      </w:pPr>
      <w:r>
        <w:t xml:space="preserve">To understand the regulatory and safety standards enforced within the European Union, specifically within the French industrial sector.</w:t>
      </w:r>
    </w:p>
    <w:p>
      <w:pPr>
        <w:numPr>
          <w:ilvl w:val="0"/>
          <w:numId w:val="1001"/>
        </w:numPr>
        <w:pStyle w:val="Compact"/>
      </w:pPr>
      <w:r>
        <w:t xml:space="preserve">To collaborate with cross-functional teams to optimize existing manufacturing processes, thereby contributing to efficiency gains in a company operating out of</w:t>
      </w:r>
      <w:r>
        <w:t xml:space="preserve"> </w:t>
      </w:r>
      <w:r>
        <w:rPr>
          <w:bCs/>
          <w:b/>
        </w:rPr>
        <w:t xml:space="preserve">France Lyon</w:t>
      </w:r>
      <w:r>
        <w:t xml:space="preserve">.</w:t>
      </w:r>
    </w:p>
    <w:bookmarkEnd w:id="22"/>
    <w:bookmarkStart w:id="25" w:name="X3903bff3cf8788188d730ade33c57d53db22976"/>
    <w:p>
      <w:pPr>
        <w:pStyle w:val="Heading2"/>
      </w:pPr>
      <w:r>
        <w:t xml:space="preserve">3. Technical Responsibilities and Project Execution</w:t>
      </w:r>
    </w:p>
    <w:p>
      <w:pPr>
        <w:pStyle w:val="FirstParagraph"/>
      </w:pPr>
      <w:r>
        <w:t xml:space="preserve">The core of my internship involved working on the structural integrity analysis of automated assembly arms used in the pharmaceutical packaging sector. This industry is a major economic driver in the Greater Lyon area, requiring precision, cleanliness, and reliability that far exceed standard mechanical engineering benchmarks.</w:t>
      </w:r>
    </w:p>
    <w:bookmarkStart w:id="23" w:name="structural-analysis-and-simulation"/>
    <w:p>
      <w:pPr>
        <w:pStyle w:val="Heading3"/>
      </w:pPr>
      <w:r>
        <w:t xml:space="preserve">3.1 Structural Analysis and Simulation</w:t>
      </w:r>
    </w:p>
    <w:p>
      <w:pPr>
        <w:pStyle w:val="FirstParagraph"/>
      </w:pPr>
      <w:r>
        <w:t xml:space="preserve">In my capacity as a</w:t>
      </w:r>
      <w:r>
        <w:t xml:space="preserve"> </w:t>
      </w:r>
      <w:r>
        <w:rPr>
          <w:bCs/>
          <w:b/>
        </w:rPr>
        <w:t xml:space="preserve">Mechanical Engineer</w:t>
      </w:r>
      <w:r>
        <w:t xml:space="preserve">, I was tasked with reducing the weight of specific robotic components without compromising their load-bearing capacity. Utilizing advanced simulation software, I performed stress analyses on aluminum and composite material variants. The iterative process required constant communication with senior engineers to validate assumptions against physical test data. This phase highlighted the importance of precision in engineering; a minor miscalculation in Lyon’s highly competitive market could result in significant downtime for production lines.</w:t>
      </w:r>
    </w:p>
    <w:bookmarkEnd w:id="23"/>
    <w:bookmarkStart w:id="24" w:name="integration-of-industry-4.0-standards"/>
    <w:p>
      <w:pPr>
        <w:pStyle w:val="Heading3"/>
      </w:pPr>
      <w:r>
        <w:t xml:space="preserve">3.2 Integration of Industry 4.0 Standards</w:t>
      </w:r>
    </w:p>
    <w:p>
      <w:pPr>
        <w:pStyle w:val="FirstParagraph"/>
      </w:pPr>
      <w:r>
        <w:t xml:space="preserve">Lyon is often cited as a "Silicon Valley" for industrial technologies in France. Consequently, my internship was not limited to pure mechanics but extended into mechatronics and IoT (Internet of Things) integration. I assisted in designing sensor placements for predictive maintenance systems on the assembly arms. This required a deep understanding of how mechanical vibrations correlate with potential failures, a key aspect of modern</w:t>
      </w:r>
      <w:r>
        <w:t xml:space="preserve"> </w:t>
      </w:r>
      <w:r>
        <w:rPr>
          <w:bCs/>
          <w:b/>
        </w:rPr>
        <w:t xml:space="preserve">Mechanical Engineer</w:t>
      </w:r>
      <w:r>
        <w:t xml:space="preserve"> </w:t>
      </w:r>
      <w:r>
        <w:t xml:space="preserve">responsibilities.</w:t>
      </w:r>
    </w:p>
    <w:bookmarkEnd w:id="24"/>
    <w:bookmarkEnd w:id="25"/>
    <w:bookmarkStart w:id="26" w:name="X31b85db0237f9e4d14bd9eac794abe2337d924d"/>
    <w:p>
      <w:pPr>
        <w:pStyle w:val="Heading2"/>
      </w:pPr>
      <w:r>
        <w:t xml:space="preserve">4. The Cultural and Professional Environment in France Lyon</w:t>
      </w:r>
    </w:p>
    <w:p>
      <w:pPr>
        <w:pStyle w:val="FirstParagraph"/>
      </w:pPr>
      <w:r>
        <w:t xml:space="preserve">The location, specifically working in the industrial districts surrounding Lyon, provided a unique cultural learning curve. The French engineering sector places a high premium on formal education and rigorous theoretical understanding. As an intern, I observed that engineers in</w:t>
      </w:r>
      <w:r>
        <w:t xml:space="preserve"> </w:t>
      </w:r>
      <w:r>
        <w:rPr>
          <w:bCs/>
          <w:b/>
        </w:rPr>
        <w:t xml:space="preserve">France Lyon</w:t>
      </w:r>
      <w:r>
        <w:t xml:space="preserve"> </w:t>
      </w:r>
      <w:r>
        <w:t xml:space="preserve">are expected to justify their design choices with robust mathematical backing rather than relying solely on empirical trial and error.</w:t>
      </w:r>
    </w:p>
    <w:p>
      <w:pPr>
        <w:pStyle w:val="BodyText"/>
      </w:pPr>
      <w:r>
        <w:t xml:space="preserve">Furthermore, the collaborative spirit in this region is distinct. The hierarchy is present but less rigid than in some other European cultures. Junior engineers are encouraged to voice concerns regarding design flaws or efficiency improvements. This open dialogue was crucial during my internship, particularly when I identified a bottleneck in the thermal management system of our prototype units. By presenting data-driven arguments, I was able to propose a redesign that improved cooling efficiency by 15%.</w:t>
      </w:r>
    </w:p>
    <w:bookmarkEnd w:id="26"/>
    <w:bookmarkStart w:id="27" w:name="challenges-and-solutions"/>
    <w:p>
      <w:pPr>
        <w:pStyle w:val="Heading2"/>
      </w:pPr>
      <w:r>
        <w:t xml:space="preserve">5. Challenges and Solutions</w:t>
      </w:r>
    </w:p>
    <w:p>
      <w:pPr>
        <w:pStyle w:val="FirstParagraph"/>
      </w:pPr>
      <w:r>
        <w:t xml:space="preserve">Navigating the internship as a young engineer presented several challenges. The language barrier, while manageable in technical documentation due to the prevalence of English in engineering software, was significant during informal team discussions and client meetings held in French within the local Lyon business context.</w:t>
      </w:r>
    </w:p>
    <w:p>
      <w:pPr>
        <w:pStyle w:val="BodyText"/>
      </w:pPr>
      <w:r>
        <w:t xml:space="preserve">To overcome this, I immersed myself in technical vocabulary specific to mechanical engineering and sought mentorship from native-speaking colleagues. Additionally, adapting to the pace of work in a fast-growing industrial hub like</w:t>
      </w:r>
      <w:r>
        <w:t xml:space="preserve"> </w:t>
      </w:r>
      <w:r>
        <w:rPr>
          <w:bCs/>
          <w:b/>
        </w:rPr>
        <w:t xml:space="preserve">France Lyon</w:t>
      </w:r>
      <w:r>
        <w:t xml:space="preserve"> </w:t>
      </w:r>
      <w:r>
        <w:t xml:space="preserve">required improved time management skills. The expectation for rapid prototyping meant that deadlines were tight, and adaptability was essential.</w:t>
      </w:r>
    </w:p>
    <w:bookmarkEnd w:id="27"/>
    <w:bookmarkStart w:id="28" w:name="conclusion-and-future-outlook"/>
    <w:p>
      <w:pPr>
        <w:pStyle w:val="Heading2"/>
      </w:pPr>
      <w:r>
        <w:t xml:space="preserve">6. Conclusion and Future Outlook</w:t>
      </w:r>
    </w:p>
    <w:p>
      <w:pPr>
        <w:pStyle w:val="FirstParagraph"/>
      </w:pPr>
      <w:r>
        <w:t xml:space="preserve">This internship has been an invaluable experience in my development as a</w:t>
      </w:r>
      <w:r>
        <w:t xml:space="preserve"> </w:t>
      </w:r>
      <w:r>
        <w:rPr>
          <w:bCs/>
          <w:b/>
        </w:rPr>
        <w:t xml:space="preserve">Mechanical Engineer</w:t>
      </w:r>
      <w:r>
        <w:t xml:space="preserve">. It has provided me with practical skills in simulation, design optimization, and cross-functional collaboration that cannot be fully replicated in an academic setting. The specific context of operating within the robust industrial ecosystem of</w:t>
      </w:r>
      <w:r>
        <w:t xml:space="preserve"> </w:t>
      </w:r>
      <w:r>
        <w:rPr>
          <w:bCs/>
          <w:b/>
        </w:rPr>
        <w:t xml:space="preserve">France Lyon</w:t>
      </w:r>
      <w:r>
        <w:t xml:space="preserve"> </w:t>
      </w:r>
      <w:r>
        <w:t xml:space="preserve">has given me a broader perspective on how engineering solutions are integrated into larger supply chains and regulatory frameworks.</w:t>
      </w:r>
    </w:p>
    <w:p>
      <w:pPr>
        <w:pStyle w:val="BodyText"/>
      </w:pPr>
      <w:r>
        <w:t xml:space="preserve">I have learned that being a successful engineer in this region requires more than just technical competence; it demands cultural adaptability, linguistic proficiency, and a proactive approach to problem-solving. As I move forward in my career, I intend to leverage the insights gained from this internship to pursue roles that combine mechanical design with digital integration. The experience solidified my desire to continue contributing to the industrial innovation that defines cities like</w:t>
      </w:r>
      <w:r>
        <w:t xml:space="preserve"> </w:t>
      </w:r>
      <w:r>
        <w:rPr>
          <w:bCs/>
          <w:b/>
        </w:rPr>
        <w:t xml:space="preserve">France Lyon</w:t>
      </w:r>
      <w:r>
        <w:t xml:space="preserve">, ensuring that future mechanical systems are not only efficient but also sustainable and resilient.</w:t>
      </w:r>
    </w:p>
    <w:p>
      <w:pPr>
        <w:pStyle w:val="BodyText"/>
      </w:pPr>
      <w:r>
        <w:t xml:space="preserve">In conclusion, this</w:t>
      </w:r>
      <w:r>
        <w:t xml:space="preserve"> </w:t>
      </w:r>
      <w:r>
        <w:rPr>
          <w:bCs/>
          <w:b/>
        </w:rPr>
        <w:t xml:space="preserve">Internship Report</w:t>
      </w:r>
      <w:r>
        <w:t xml:space="preserve"> </w:t>
      </w:r>
      <w:r>
        <w:t xml:space="preserve">confirms that the intersection of mechanical engineering expertise and the vibrant industrial environment of Lyon creates a fertile ground for professional growth. The skills acquired here will serve as a foundational pillar for my future endeavors in the global engineering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France Lyon</dc:title>
  <dc:creator/>
  <dc:language>en</dc:language>
  <cp:keywords/>
  <dcterms:created xsi:type="dcterms:W3CDTF">2026-07-29T23:16:26Z</dcterms:created>
  <dcterms:modified xsi:type="dcterms:W3CDTF">2026-07-29T23:16:26Z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