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Mechanical</w:t>
      </w:r>
      <w:r>
        <w:t xml:space="preserve"> </w:t>
      </w:r>
      <w:r>
        <w:t xml:space="preserve">Engineering</w:t>
      </w:r>
      <w:r>
        <w:t xml:space="preserve"> </w:t>
      </w:r>
      <w:r>
        <w:t xml:space="preserve">in</w:t>
      </w:r>
      <w:r>
        <w:t xml:space="preserve"> </w:t>
      </w:r>
      <w:r>
        <w:t xml:space="preserve">Kyoto</w:t>
      </w:r>
    </w:p>
    <w:bookmarkStart w:id="20" w:name="institutional-internship-report"/>
    <w:p>
      <w:pPr>
        <w:pStyle w:val="Heading1"/>
      </w:pPr>
      <w:r>
        <w:t xml:space="preserve">Institutional Internship Report</w:t>
      </w:r>
    </w:p>
    <w:p>
      <w:pPr>
        <w:pStyle w:val="FirstParagraph"/>
      </w:pPr>
      <w:r>
        <w:rPr>
          <w:bCs/>
          <w:b/>
        </w:rPr>
        <w:t xml:space="preserve">Date:</w:t>
      </w:r>
      <w:r>
        <w:t xml:space="preserve"> </w:t>
      </w:r>
      <w:r>
        <w:t xml:space="preserve">May 24, 2024</w:t>
      </w:r>
    </w:p>
    <w:p>
      <w:pPr>
        <w:pStyle w:val="BodyText"/>
      </w:pPr>
      <w:r>
        <w:rPr>
          <w:bCs/>
          <w:b/>
        </w:rPr>
        <w:t xml:space="preserve">Name:</w:t>
      </w:r>
      <w:r>
        <w:t xml:space="preserve"> </w:t>
      </w:r>
      <w:r>
        <w:t xml:space="preserve">Alex J. Mercer</w:t>
      </w:r>
    </w:p>
    <w:p>
      <w:pPr>
        <w:pStyle w:val="BodyText"/>
      </w:pPr>
      <w:r>
        <w:rPr>
          <w:bCs/>
          <w:b/>
        </w:rPr>
        <w:t xml:space="preserve">Degree Program:</w:t>
      </w:r>
      <w:r>
        <w:t xml:space="preserve">Bachelor of Science in Mechanical Engineering</w:t>
      </w:r>
    </w:p>
    <w:p>
      <w:pPr>
        <w:pStyle w:val="BodyText"/>
      </w:pPr>
      <w:r>
        <w:t xml:space="preserve">Global Industrial Training &amp; Cultural Immersion Project</w:t>
      </w:r>
      <w:r>
        <w:t xml:space="preserve"> </w:t>
      </w:r>
      <w:r>
        <w:rPr>
          <w:bCs/>
          <w:b/>
        </w:rPr>
        <w:t xml:space="preserve">Internship Report Summary:</w:t>
      </w:r>
      <w:r>
        <w:br/>
      </w:r>
      <w:r>
        <w:t xml:space="preserve">This document details the comprehensive internship experience undertaken as a Mechanical Engineer in Japan Kyoto. The report analyzes technical contributions, adherence to Japanese industrial standards (JIS), and the cultural nuances of engineering collaboration within this historic yet innovative city.</w:t>
      </w:r>
    </w:p>
    <w:bookmarkEnd w:id="20"/>
    <w:bookmarkStart w:id="21" w:name="introduction-and-objectives"/>
    <w:p>
      <w:pPr>
        <w:pStyle w:val="Heading2"/>
      </w:pPr>
      <w:r>
        <w:t xml:space="preserve">1. Introduction and Objectives</w:t>
      </w:r>
    </w:p>
    <w:p>
      <w:pPr>
        <w:pStyle w:val="FirstParagraph"/>
      </w:pPr>
      <w:r>
        <w:t xml:space="preserve">The primary objective of this internship was to bridge the gap between academic mechanical engineering theory and practical application in a high-precision manufacturing environment. Specifically, selecting Japan Kyoto as the host location provided a unique opportunity to study traditional craftsmanship merged with modern automation technologies. As an aspiring Mechanical Engineer, it was crucial to understand how Japanese engineering principles prioritize quality control, waste reduction (Kaizen), and precision in mechanical design.</w:t>
      </w:r>
    </w:p>
    <w:p>
      <w:pPr>
        <w:pStyle w:val="BodyText"/>
      </w:pPr>
      <w:r>
        <w:t xml:space="preserve">The internship focused on three core pillars: mastering advanced CAD/CAM tools specific to the Japanese automotive sector, understanding the application of JIS standards in structural mechanics, and developing cross-cultural communication skills within multidisciplinary engineering teams. This report serves as a detailed account of these experiences and their impact on my professional development.</w:t>
      </w:r>
    </w:p>
    <w:bookmarkEnd w:id="21"/>
    <w:bookmarkStart w:id="22" w:name="company-overview-and-technical-scope"/>
    <w:p>
      <w:pPr>
        <w:pStyle w:val="Heading2"/>
      </w:pPr>
      <w:r>
        <w:t xml:space="preserve">2. Company Overview and Technical Scope</w:t>
      </w:r>
    </w:p>
    <w:p>
      <w:pPr>
        <w:pStyle w:val="FirstParagraph"/>
      </w:pPr>
      <w:r>
        <w:t xml:space="preserve">The internship was conducted at Precision Dynamics Corp., a mid-sized manufacturing firm located in the industrial zone of Japan Kyoto. While Kyoto is historically renowned for its temples and cultural heritage, its modern economy relies heavily on high-tech components for robotics, sensors, and automotive parts. My role as a Mechanical Engineer involved supporting the R&amp;D division in the design optimization of gear transmission systems used in automated assembly lines.</w:t>
      </w:r>
    </w:p>
    <w:p>
      <w:pPr>
        <w:pStyle w:val="BodyText"/>
      </w:pPr>
      <w:r>
        <w:t xml:space="preserve">The technical scope included:</w:t>
      </w:r>
    </w:p>
    <w:p>
      <w:pPr>
        <w:numPr>
          <w:ilvl w:val="0"/>
          <w:numId w:val="1001"/>
        </w:numPr>
        <w:pStyle w:val="Compact"/>
      </w:pPr>
      <w:r>
        <w:rPr>
          <w:bCs/>
          <w:b/>
        </w:rPr>
        <w:t xml:space="preserve">Gearbox Design Optimization:</w:t>
      </w:r>
      <w:r>
        <w:t xml:space="preserve"> </w:t>
      </w:r>
      <w:r>
        <w:t xml:space="preserve">Reducing friction losses by 15% through improved tooth profile geometry.</w:t>
      </w:r>
    </w:p>
    <w:p>
      <w:pPr>
        <w:numPr>
          <w:ilvl w:val="0"/>
          <w:numId w:val="1001"/>
        </w:numPr>
        <w:pStyle w:val="Compact"/>
      </w:pPr>
      <w:r>
        <w:rPr>
          <w:bCs/>
          <w:b/>
        </w:rPr>
        <w:t xml:space="preserve">FEM Analysis:</w:t>
      </w:r>
      <w:r>
        <w:t xml:space="preserve"> </w:t>
      </w:r>
      <w:r>
        <w:t xml:space="preserve">Conducting Finite Element Method simulations to test stress distribution under high-torque conditions.</w:t>
      </w:r>
    </w:p>
    <w:p>
      <w:pPr>
        <w:numPr>
          <w:ilvl w:val="0"/>
          <w:numId w:val="1001"/>
        </w:numPr>
        <w:pStyle w:val="Compact"/>
      </w:pPr>
      <w:r>
        <w:rPr>
          <w:bCs/>
          <w:b/>
        </w:rPr>
        <w:t xml:space="preserve">Machining Protocol Review:</w:t>
      </w:r>
      <w:r>
        <w:t xml:space="preserve"> </w:t>
      </w:r>
      <w:r>
        <w:t xml:space="preserve">Ensuring that design outputs complied with the strict tolerances required by local CNC machining centers in Kyoto.</w:t>
      </w:r>
    </w:p>
    <w:bookmarkEnd w:id="22"/>
    <w:bookmarkStart w:id="23" w:name="technical-challenges-and-solutions"/>
    <w:p>
      <w:pPr>
        <w:pStyle w:val="Heading2"/>
      </w:pPr>
      <w:r>
        <w:t xml:space="preserve">3. Technical Challenges and Solutions</w:t>
      </w:r>
    </w:p>
    <w:p>
      <w:pPr>
        <w:pStyle w:val="FirstParagraph"/>
      </w:pPr>
      <w:r>
        <w:t xml:space="preserve">The most significant technical challenge encountered during the internship was aligning theoretical calculations with practical manufacturing constraints. In university settings, designs are often created without immediate regard for tool path limitations or material availability. However, in Japan Kyoto, the proximity to specialized machine shops meant that engineers had to design for manufacturability from day one.</w:t>
      </w:r>
    </w:p>
    <w:p>
      <w:pPr>
        <w:pStyle w:val="BodyText"/>
      </w:pPr>
      <w:r>
        <w:t xml:space="preserve">For instance, while designing a new planetary gear set, my initial calculations suggested a module size that was theoretically optimal but practically impossible to mill with available end mills in the local facility. Through collaborative sessions with senior engineers, I learned to adjust the design parameters without compromising performance. This experience taught me the vital importance of "Design for Manufacturing" (DFM). We utilized SolidWorks and CATIA V6 to iterate on the design, ensuring that every fillet and chamfer was accessible to standard machining tools.</w:t>
      </w:r>
    </w:p>
    <w:p>
      <w:pPr>
        <w:pStyle w:val="BodyText"/>
      </w:pPr>
      <w:r>
        <w:t xml:space="preserve">Furthermore, I applied advanced thermodynamic modeling to analyze heat dissipation in high-speed rotating components. Using ANSYS software, I simulated thermal expansion effects under continuous operation. The results indicated a need for alternative alloy selection—specifically switching from standard steel to a titanium-aluminum-vanadium composite—to maintain dimensional stability at elevated temperatures. This material change was validated through physical testing in the company's Kyoto laboratory, where precision measurements were taken using laser interferometry.</w:t>
      </w:r>
    </w:p>
    <w:bookmarkEnd w:id="23"/>
    <w:bookmarkStart w:id="24" w:name="Xc6bafe573a1b51a9ed015fb642da0343766c600"/>
    <w:p>
      <w:pPr>
        <w:pStyle w:val="Heading2"/>
      </w:pPr>
      <w:r>
        <w:t xml:space="preserve">4. Adherence to Japanese Industrial Standards</w:t>
      </w:r>
    </w:p>
    <w:p>
      <w:pPr>
        <w:pStyle w:val="FirstParagraph"/>
      </w:pPr>
      <w:r>
        <w:t xml:space="preserve">A critical aspect of working as a Mechanical Engineer in Japan Kyoto was strict adherence to Japanese Industrial Standards (JIS). Unlike ISO standards, which are international guidelines, JIS standards often reflect specific regional manufacturing capabilities and safety requirements. I was responsible for auditing existing drawings to ensure compliance with JIS B 1702 for cylindrical gears.</w:t>
      </w:r>
    </w:p>
    <w:p>
      <w:pPr>
        <w:pStyle w:val="BodyText"/>
      </w:pPr>
      <w:r>
        <w:t xml:space="preserve">This process required a meticulous attention to detail. For example, surface roughness parameters in Japan Kyoto are often specified more rigorously than global averages to prevent micro-fractures in high-cycle fatigue scenarios. I learned to interpret complex GD&amp;T (Geometric Dimensioning and Tolerancing) symbols specific to the Japanese context, ensuring that our blueprints communicated exact expectations to machinists. This rigorous approach minimized rework and improved the overall efficiency of the production line.</w:t>
      </w:r>
    </w:p>
    <w:bookmarkEnd w:id="24"/>
    <w:bookmarkStart w:id="25" w:name="X1a2025312597b509926fde5de58a9ab553f892d"/>
    <w:p>
      <w:pPr>
        <w:pStyle w:val="Heading2"/>
      </w:pPr>
      <w:r>
        <w:t xml:space="preserve">5. Cultural Integration and Professional Conduct</w:t>
      </w:r>
    </w:p>
    <w:p>
      <w:pPr>
        <w:pStyle w:val="FirstParagraph"/>
      </w:pPr>
      <w:r>
        <w:t xml:space="preserve">Beyond technical skills, living and working in Japan Kyoto offered profound insights into Japanese business culture. The concept of "Monozukuri" (the art of making things) is deeply ingrained in the local engineering mindset. It emphasizes not just the mechanical functionality of a product, but the pride and respect involved in its creation.</w:t>
      </w:r>
    </w:p>
    <w:p>
      <w:pPr>
        <w:pStyle w:val="BodyText"/>
      </w:pPr>
      <w:r>
        <w:t xml:space="preserve">I learned that effective communication often relies on non-verbal cues and hierarchy. In team meetings at our Japan Kyoto office, junior engineers rarely interrupt senior staff directly. Instead, feedback is provided through written reports or during informal "nemawashi" sessions before formal decisions are made. Adapting to this communication style was essential for gaining trust and facilitating smooth project workflows.</w:t>
      </w:r>
    </w:p>
    <w:p>
      <w:pPr>
        <w:pStyle w:val="BodyText"/>
      </w:pPr>
      <w:r>
        <w:t xml:space="preserve">Additionally, the concept of "Omotenashi" (wholehearted hospitality) extended to how we treated our internal clients—other departments within the company. Ensuring that my engineering deliverables were error-free and delivered on time was seen as a form of respect for my colleagues' time. This cultural shift from a purely individualistic output focus to a collective success mindset significantly enhanced the quality of my work.</w:t>
      </w:r>
    </w:p>
    <w:bookmarkEnd w:id="25"/>
    <w:bookmarkStart w:id="26" w:name="conclusion-and-future-implications"/>
    <w:p>
      <w:pPr>
        <w:pStyle w:val="Heading2"/>
      </w:pPr>
      <w:r>
        <w:t xml:space="preserve">6. Conclusion and Future Implications</w:t>
      </w:r>
    </w:p>
    <w:p>
      <w:pPr>
        <w:pStyle w:val="FirstParagraph"/>
      </w:pPr>
      <w:r>
        <w:t xml:space="preserve">In conclusion, this internship in Japan Kyoto has been transformative for my career as a Mechanical Engineer. It provided not only hands-on experience with advanced mechanical design and analysis but also instilled a deep appreciation for precision, discipline, and continuous improvement (Kaizen). The unique blend of historical craftsmanship and cutting-edge technology found in Japan Kyoto created an ideal learning environment.</w:t>
      </w:r>
    </w:p>
    <w:p>
      <w:pPr>
        <w:pStyle w:val="BodyText"/>
      </w:pPr>
      <w:r>
        <w:t xml:space="preserve">The skills acquired—ranging from FEM simulation to JIS compliance—will be directly applicable to future roles in the automotive and robotics sectors. Moreover, the cultural competencies developed will allow me to collaborate effectively in global engineering teams. As I move forward, I intend to apply these lessons by prioritizing manufacturability and quality in all my design endeavors, honoring the rigorous standards witnessed during this internship.</w:t>
      </w:r>
    </w:p>
    <w:p>
      <w:pPr>
        <w:pStyle w:val="BodyText"/>
      </w:pPr>
      <w:r>
        <w:rPr>
          <w:bCs/>
          <w:b/>
        </w:rPr>
        <w:t xml:space="preserve">Signatures:</w:t>
      </w:r>
    </w:p>
    <w:p>
      <w:pPr>
        <w:pStyle w:val="BodyText"/>
      </w:pPr>
      <w:r>
        <w:rPr>
          <w:iCs/>
          <w:i/>
        </w:rPr>
        <w:t xml:space="preserve">Alex J. Mercer</w:t>
      </w:r>
      <w:r>
        <w:br/>
      </w:r>
      <w:r>
        <w:t xml:space="preserve">(Intern Mechanical Engineer)</w:t>
      </w:r>
    </w:p>
    <w:p>
      <w:pPr>
        <w:pStyle w:val="BodyText"/>
      </w:pPr>
      <w:r>
        <w:br/>
      </w:r>
    </w:p>
    <w:p>
      <w:pPr>
        <w:pStyle w:val="BodyText"/>
      </w:pPr>
      <w:r>
        <w:rPr>
          <w:iCs/>
          <w:i/>
        </w:rPr>
        <w:t xml:space="preserve">Takeshi Yamamoto</w:t>
      </w:r>
      <w:r>
        <w:br/>
      </w:r>
      <w:r>
        <w:t xml:space="preserve">(Senior Engineering Manager, Precision Dynamics Corp.)</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Mechanical Engineering in Kyoto</dc:title>
  <dc:creator/>
  <dc:language>en</dc:language>
  <cp:keywords/>
  <dcterms:created xsi:type="dcterms:W3CDTF">2026-07-29T08:52:46Z</dcterms:created>
  <dcterms:modified xsi:type="dcterms:W3CDTF">2026-07-29T08:52:46Z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