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4352f22e5c336045472dbb87490fba54453525a"/>
    <w:p>
      <w:pPr>
        <w:pStyle w:val="Heading1"/>
      </w:pPr>
      <w:r>
        <w:t xml:space="preserve">Internship Report: Mechanical Engineering Practicum</w:t>
      </w:r>
    </w:p>
    <w:p>
      <w:pPr>
        <w:pStyle w:val="FirstParagraph"/>
      </w:pPr>
      <w:r>
        <w:rPr>
          <w:bCs/>
          <w:b/>
        </w:rPr>
        <w:t xml:space="preserve">Date:</w:t>
      </w:r>
      <w:r>
        <w:t xml:space="preserve"> </w:t>
      </w:r>
      <w:r>
        <w:t xml:space="preserve">October 24, 2023</w:t>
      </w:r>
      <w:r>
        <w:br/>
      </w:r>
      <w:r>
        <w:t xml:space="preserve">Riyadh,Saudi Arabia</w:t>
      </w:r>
      <w:r>
        <w:br/>
      </w:r>
      <w:r>
        <w:t xml:space="preserve">[Your Name]</w:t>
      </w:r>
      <w:r>
        <w:br/>
      </w:r>
      <w:r>
        <w:rPr>
          <w:bCs/>
          <w:b/>
        </w:rPr>
        <w:t xml:space="preserve">Role:</w:t>
      </w:r>
      <w:r>
        <w:t xml:space="preserve">Mechanical Engineering Intern</w:t>
      </w:r>
    </w:p>
    <w:p>
      <w:pPr>
        <w:pStyle w:val="BodyText"/>
      </w:pPr>
      <w:r>
        <w:rPr>
          <w:iCs/>
          <w:i/>
        </w:rPr>
        <w:t xml:space="preserve">This report details the practical experiences, technical challenges, and professional growth achieved during an intensive internship program in Riyadh, Saudi Arabia. It specifically addresses the role of a Mechanical Engineer within the context of Vision 2030 initiatives and rapid urban development.</w:t>
      </w:r>
    </w:p>
    <w:bookmarkStart w:id="20" w:name="introduction"/>
    <w:p>
      <w:pPr>
        <w:pStyle w:val="Heading2"/>
      </w:pPr>
      <w:r>
        <w:t xml:space="preserve">1. Introduction</w:t>
      </w:r>
    </w:p>
    <w:p>
      <w:pPr>
        <w:pStyle w:val="FirstParagraph"/>
      </w:pPr>
      <w:r>
        <w:t xml:space="preserve">The Kingdom of Saudi Arabia is currently undergoing one of the most significant transformations in its modern history, driven primarily by Vision 2030. At the heart of this transformation is Riyadh, the capital city, which serves as a bustling hub for infrastructure development, industrial innovation, and technological advancement. This internship report outlines my tenure as a</w:t>
      </w:r>
      <w:r>
        <w:t xml:space="preserve"> </w:t>
      </w:r>
      <w:r>
        <w:rPr>
          <w:bCs/>
          <w:b/>
        </w:rPr>
        <w:t xml:space="preserve">Mechanical Engineer</w:t>
      </w:r>
      <w:r>
        <w:t xml:space="preserve"> </w:t>
      </w:r>
      <w:r>
        <w:t xml:space="preserve">intern within this dynamic environment. The primary objective of this placement was to bridge the gap between academic theoretical knowledge and practical industry application while contributing to major projects in</w:t>
      </w:r>
      <w:r>
        <w:t xml:space="preserve"> </w:t>
      </w:r>
      <w:r>
        <w:rPr>
          <w:bCs/>
          <w:b/>
        </w:rPr>
        <w:t xml:space="preserve">Saudi Arabia Riyadh</w:t>
      </w:r>
      <w:r>
        <w:t xml:space="preserve">.</w:t>
      </w:r>
    </w:p>
    <w:p>
      <w:pPr>
        <w:pStyle w:val="BodyText"/>
      </w:pPr>
      <w:r>
        <w:t xml:space="preserve">The internship provided a unique opportunity to observe how large-scale mechanical systems are designed, installed, and maintained in a harsh desert climate. Furthermore, it allowed for an immersive experience in the local engineering culture, emphasizing sustainability, efficiencya nd safety standards that are increasingly mandated by government regulations.</w:t>
      </w:r>
    </w:p>
    <w:bookmarkEnd w:id="20"/>
    <w:bookmarkStart w:id="21" w:name="company-overview-and-project-context"/>
    <w:p>
      <w:pPr>
        <w:pStyle w:val="Heading2"/>
      </w:pPr>
      <w:r>
        <w:t xml:space="preserve">2. Company Overview and Project Context</w:t>
      </w:r>
    </w:p>
    <w:p>
      <w:pPr>
        <w:pStyle w:val="FirstParagraph"/>
      </w:pPr>
      <w:r>
        <w:t xml:space="preserve">I was employed with [Company Name], a leading engineering and construction firm based in Riyadh. The company specializes in HVAC (Heating, Ventilation, and Air Conditioning) systems for mega-projects, including residential complexes, commercial towers, and industrial facilities. Given the extreme temperatures prevalent in</w:t>
      </w:r>
      <w:r>
        <w:t xml:space="preserve"> </w:t>
      </w:r>
      <w:r>
        <w:rPr>
          <w:bCs/>
          <w:b/>
        </w:rPr>
        <w:t xml:space="preserve">Saudi Arabia Riyadh</w:t>
      </w:r>
      <w:r>
        <w:t xml:space="preserve">, particularly during the summer months where temperatures frequently exceed 45°C (113°F), mechanical engineering plays a critical role in ensuring habitability and operational efficiency.</w:t>
      </w:r>
    </w:p>
    <w:p>
      <w:pPr>
        <w:pStyle w:val="BodyText"/>
      </w:pPr>
      <w:r>
        <w:t xml:space="preserve">My primary assignment was on the "Riyadh Green City" initiative, a sustainable urban development project aimed at reducing carbon footprints while enhancing energy efficiency. As an intern, I supported the senior mechanical engineers in designing cooling systems that could withstand high ambient temperatures while minimizing energy consumption.</w:t>
      </w:r>
    </w:p>
    <w:bookmarkEnd w:id="21"/>
    <w:bookmarkStart w:id="22" w:name="key-responsibilities-and-technical-tasks"/>
    <w:p>
      <w:pPr>
        <w:pStyle w:val="Heading2"/>
      </w:pPr>
      <w:r>
        <w:t xml:space="preserve">3. Key Responsibilities and Technical Tasks</w:t>
      </w:r>
    </w:p>
    <w:p>
      <w:pPr>
        <w:pStyle w:val="FirstParagraph"/>
      </w:pPr>
      <w:r>
        <w:t xml:space="preserve">The role of a</w:t>
      </w:r>
      <w:r>
        <w:t xml:space="preserve"> </w:t>
      </w:r>
      <w:r>
        <w:rPr>
          <w:bCs/>
          <w:b/>
        </w:rPr>
        <w:t xml:space="preserve">Mechanical Engineer</w:t>
      </w:r>
      <w:r>
        <w:t xml:space="preserve"> </w:t>
      </w:r>
      <w:r>
        <w:t xml:space="preserve">in this context extends beyond traditional calculations. My daily responsibilities included:</w:t>
      </w:r>
    </w:p>
    <w:p>
      <w:pPr>
        <w:numPr>
          <w:ilvl w:val="0"/>
          <w:numId w:val="1001"/>
        </w:numPr>
        <w:pStyle w:val="Compact"/>
      </w:pPr>
      <w:r>
        <w:rPr>
          <w:bCs/>
          <w:b/>
        </w:rPr>
        <w:t xml:space="preserve">HVAC Load Calculations:</w:t>
      </w:r>
      <w:r>
        <w:t xml:space="preserve">I utilized software such as HAP (Hourly Analysis Program) to determine the heating and cooling loads for various building sections. This required precise input data regarding local weather conditions specific to Riyadh, solar gain factors, and internal heat gains from equipment and occupants.</w:t>
      </w:r>
    </w:p>
    <w:p>
      <w:pPr>
        <w:numPr>
          <w:ilvl w:val="0"/>
          <w:numId w:val="1001"/>
        </w:numPr>
        <w:pStyle w:val="Compact"/>
      </w:pPr>
      <w:r>
        <w:rPr>
          <w:bCs/>
          <w:b/>
        </w:rPr>
        <w:t xml:space="preserve">Piping System Design:</w:t>
      </w:r>
      <w:r>
        <w:t xml:space="preserve">I assisted in drafting piping isometric drawings for chilled water systems. This involved selecting appropriate pipe materials that could resist corrosion and thermal expansion caused by the extreme temperature fluctuations typical of the region.</w:t>
      </w:r>
    </w:p>
    <w:p>
      <w:pPr>
        <w:numPr>
          <w:ilvl w:val="0"/>
          <w:numId w:val="1001"/>
        </w:numPr>
        <w:pStyle w:val="Compact"/>
      </w:pPr>
      <w:r>
        <w:rPr>
          <w:bCs/>
          <w:b/>
        </w:rPr>
        <w:t xml:space="preserve">Equipment Specification:</w:t>
      </w:r>
      <w:r>
        <w:t xml:space="preserve">A significant part of my work involved evaluating chiller units and cooling towers. We focused on high-efficiency centrifugal chillers capable of maintaining performance even when ambient wet-bulb temperatures rose significantly, a common challenge in</w:t>
      </w:r>
      <w:r>
        <w:t xml:space="preserve"> </w:t>
      </w:r>
      <w:r>
        <w:rPr>
          <w:bCs/>
          <w:b/>
        </w:rPr>
        <w:t xml:space="preserve">Saudi Arabia Riyadh</w:t>
      </w:r>
      <w:r>
        <w:t xml:space="preserve">.</w:t>
      </w:r>
    </w:p>
    <w:p>
      <w:pPr>
        <w:numPr>
          <w:ilvl w:val="0"/>
          <w:numId w:val="1001"/>
        </w:numPr>
        <w:pStyle w:val="Compact"/>
      </w:pPr>
      <w:r>
        <w:rPr>
          <w:bCs/>
          <w:b/>
        </w:rPr>
        <w:t xml:space="preserve">Site Inspections:</w:t>
      </w:r>
      <w:r>
        <w:t xml:space="preserve">I conducted regular site visits to monitor the installation quality of mechanical components. This included verifying that insulation thickness met design specifications to prevent condensation and heat loss.</w:t>
      </w:r>
    </w:p>
    <w:bookmarkEnd w:id="22"/>
    <w:bookmarkStart w:id="23" w:name="X2df8f9721dd3fb74a4d93f2ad979016293f4da7"/>
    <w:p>
      <w:pPr>
        <w:pStyle w:val="Heading2"/>
      </w:pPr>
      <w:r>
        <w:t xml:space="preserve">4. Challenges Faced and Solutions Implemented</w:t>
      </w:r>
    </w:p>
    <w:p>
      <w:pPr>
        <w:pStyle w:val="FirstParagraph"/>
      </w:pPr>
      <w:r>
        <w:t xml:space="preserve">The most significant challenge I encountered was related to thermal efficiency in high-rise structures. The initial designs suggested standard cooling capacities, but during simulation, it became evident that the solar radiation on the south-facing facades in Riyadh would drastically increase cooling loads.</w:t>
      </w:r>
    </w:p>
    <w:p>
      <w:pPr>
        <w:pStyle w:val="BodyText"/>
      </w:pPr>
      <w:r>
        <w:t xml:space="preserve">To address this, our team collaborated with architects to integrate external shading devices and high-performance glazing. From a mechanical perspective, I recalculated the duct sizing to accommodate higher airflow rates required for these specific zones. This experience taught me the importance of interdisciplinary collaboration in</w:t>
      </w:r>
      <w:r>
        <w:t xml:space="preserve"> </w:t>
      </w:r>
      <w:r>
        <w:rPr>
          <w:bCs/>
          <w:b/>
        </w:rPr>
        <w:t xml:space="preserve">Mechanical Engineer</w:t>
      </w:r>
      <w:r>
        <w:t xml:space="preserve"> </w:t>
      </w:r>
      <w:r>
        <w:t xml:space="preserve">projects.</w:t>
      </w:r>
    </w:p>
    <w:p>
      <w:pPr>
        <w:pStyle w:val="BodyText"/>
      </w:pPr>
      <w:r>
        <w:t xml:space="preserve">Another challenge was supply chain logistics due to global material shortages. We had to quickly identify local suppliers within Saudi Arabia for critical components, ensuring that project timelines were not delayed. This aspect of the internship highlighted the growing localization efforts (Saudization) in the engineering sector.</w:t>
      </w:r>
    </w:p>
    <w:bookmarkEnd w:id="23"/>
    <w:bookmarkStart w:id="24" w:name="X4e23d3d68270304273dab99fd6987a559d91049"/>
    <w:p>
      <w:pPr>
        <w:pStyle w:val="Heading2"/>
      </w:pPr>
      <w:r>
        <w:t xml:space="preserve">5. Professional Development and Cultural Integration</w:t>
      </w:r>
    </w:p>
    <w:p>
      <w:pPr>
        <w:pStyle w:val="FirstParagraph"/>
      </w:pPr>
      <w:r>
        <w:t xml:space="preserve">Beyond technical skills, working in Riyadh provided profound insights into professional etiquette and cultural awareness. The work culture in</w:t>
      </w:r>
      <w:r>
        <w:t xml:space="preserve"> </w:t>
      </w:r>
      <w:r>
        <w:rPr>
          <w:bCs/>
          <w:b/>
        </w:rPr>
        <w:t xml:space="preserve">Saudi Arabia Riyadh</w:t>
      </w:r>
      <w:r>
        <w:t xml:space="preserve"> </w:t>
      </w:r>
      <w:r>
        <w:t xml:space="preserve">emphasizes respect, hierarchy, and relationship-building. Understanding these nuances was crucial for effective communication with both local colleagues and international stakeholders.</w:t>
      </w:r>
    </w:p>
    <w:p>
      <w:pPr>
        <w:pStyle w:val="BodyText"/>
      </w:pPr>
      <w:r>
        <w:t xml:space="preserve">I also gained experience in reading international standards (ASHRAE, ISO) alongside local Saudi Building Codes (SBC). Adapting global best practices to fit the specific regulatory framework of Saudi Arabia was a key learning outcome. The emphasis on safety protocols was rigorous, reflecting the Kingdom's commitment to worker welfare and accident prevention.</w:t>
      </w:r>
    </w:p>
    <w:bookmarkEnd w:id="24"/>
    <w:bookmarkStart w:id="25" w:name="conclusion"/>
    <w:p>
      <w:pPr>
        <w:pStyle w:val="Heading2"/>
      </w:pPr>
      <w:r>
        <w:t xml:space="preserve">6. Conclusion</w:t>
      </w:r>
    </w:p>
    <w:p>
      <w:pPr>
        <w:pStyle w:val="FirstParagraph"/>
      </w:pPr>
      <w:r>
        <w:t xml:space="preserve">This internship as a</w:t>
      </w:r>
      <w:r>
        <w:t xml:space="preserve"> </w:t>
      </w:r>
      <w:r>
        <w:rPr>
          <w:bCs/>
          <w:b/>
        </w:rPr>
        <w:t xml:space="preserve">Mechanical Engineer</w:t>
      </w:r>
      <w:r>
        <w:t xml:space="preserve"> </w:t>
      </w:r>
      <w:r>
        <w:t xml:space="preserve">in Riyadh has been an invaluable experience that has significantly enhanced my technical proficiency and professional maturity. Contributing to projects in one of the fastest-growing cities in the world,</w:t>
      </w:r>
      <w:r>
        <w:t xml:space="preserve"> </w:t>
      </w:r>
      <w:r>
        <w:rPr>
          <w:bCs/>
          <w:b/>
        </w:rPr>
        <w:t xml:space="preserve">Saudi Arabia Riyadh</w:t>
      </w:r>
      <w:r>
        <w:t xml:space="preserve">, provided a real-world perspective on how mechanical engineering supports sustainable urban development.</w:t>
      </w:r>
    </w:p>
    <w:p>
      <w:pPr>
        <w:pStyle w:val="BodyText"/>
      </w:pPr>
      <w:r>
        <w:t xml:space="preserve">The exposure to advanced HVAC technologies, coupled with the challenge of designing for extreme climates, has prepared me for future roles in large-scale infrastructure projects. I am deeply grateful for the mentorship received and the opportunity to be part of Saudi Arabia's Vision 2030 journey. The skills acquired during this period—ranging from load calculation and system design to cross-cultural communication—will serve as a strong foundation for my career in mechanical engineering.</w:t>
      </w:r>
    </w:p>
    <w:p>
      <w:pPr>
        <w:pStyle w:val="BodyText"/>
      </w:pPr>
      <w:r>
        <w:t xml:space="preserve">© 2023 Internship Report Documentation.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 in Saudi Arabia Riyadh</dc:title>
  <dc:creator/>
  <dc:language>en</dc:language>
  <cp:keywords/>
  <dcterms:created xsi:type="dcterms:W3CDTF">2026-07-29T11:09:48Z</dcterms:created>
  <dcterms:modified xsi:type="dcterms:W3CDTF">2026-07-29T11:09:48Z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