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Degree Program:</w:t>
      </w:r>
      <w:r>
        <w:t xml:space="preserve">Bachelor of Science in Mechanical Engineering</w:t>
      </w:r>
      <w:r>
        <w:br/>
      </w:r>
      <w:r>
        <w:t xml:space="preserve">&lt; strong &gt;Host Organization</w:t>
      </w:r>
    </w:p>
    <w:p>
      <w:pPr>
        <w:pStyle w:val="BodyText"/>
      </w:pPr>
      <w:r>
        <w:t xml:space="preserve">Location: United Arab Emirates Dubai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my professional experience as a Mechanical Engineering intern within the dynamic construction and industrial sector of the</w:t>
      </w:r>
      <w:r>
        <w:t xml:space="preserve"> </w:t>
      </w:r>
      <w:r>
        <w:rPr>
          <w:bCs/>
          <w:b/>
        </w:rPr>
        <w:t xml:space="preserve">United Arab Emirates Dubai</w:t>
      </w:r>
      <w:r>
        <w:t xml:space="preserve">. The primary objective of this internship was to bridge the gap between theoretical academic knowledge and practical field applications, specifically focusing on HVAC systems, piping design, and project management within high-rise infrastructure projects. Working in one of the most rapidly developing cities globally provided a unique perspective on how large-scale engineering challenges are solved under extreme environmental conditions.</w:t>
      </w:r>
    </w:p>
    <w:bookmarkEnd w:id="20"/>
    <w:bookmarkStart w:id="21" w:name="introduction-to-the-host-organization"/>
    <w:p>
      <w:pPr>
        <w:pStyle w:val="Heading2"/>
      </w:pPr>
      <w:r>
        <w:t xml:space="preserve">2. Introduction to the Host Organization</w:t>
      </w:r>
    </w:p>
    <w:p>
      <w:pPr>
        <w:pStyle w:val="FirstParagraph"/>
      </w:pPr>
      <w:r>
        <w:t xml:space="preserve">The internship was conducted at Construction &amp; Infrastructure Solutions LLC, a leading firm specializing in MEP (Mechanical, Electrical, and Plumbing) services. The company is heavily involved in major landmark developments across</w:t>
      </w:r>
      <w:r>
        <w:t xml:space="preserve"> </w:t>
      </w:r>
      <w:r>
        <w:rPr>
          <w:bCs/>
          <w:b/>
        </w:rPr>
        <w:t xml:space="preserve">Dubai</w:t>
      </w:r>
      <w:r>
        <w:t xml:space="preserve">, contributing to the city's reputation as a global hub for innovation and architectural prowess. The organization operates under strict adherence to international safety standards and local municipal regulations unique to the</w:t>
      </w:r>
      <w:r>
        <w:t xml:space="preserve"> </w:t>
      </w:r>
      <w:r>
        <w:rPr>
          <w:bCs/>
          <w:b/>
        </w:rPr>
        <w:t xml:space="preserve">United Arab Emirates Dubai</w:t>
      </w:r>
      <w:r>
        <w:t xml:space="preserve"> </w:t>
      </w:r>
      <w:r>
        <w:t xml:space="preserve">municipality.</w:t>
      </w:r>
    </w:p>
    <w:p>
      <w:pPr>
        <w:pStyle w:val="BodyText"/>
      </w:pPr>
      <w:r>
        <w:t xml:space="preserve">The firm’s portfolio includes luxury residential towers, commercial complexes, and industrial facilities. As a Mechanical Engineer intern, I was placed within the HVAC division, which is critical given the extreme climatic conditions of the region. The heat index in</w:t>
      </w:r>
      <w:r>
        <w:t xml:space="preserve"> </w:t>
      </w:r>
      <w:r>
        <w:rPr>
          <w:bCs/>
          <w:b/>
        </w:rPr>
        <w:t xml:space="preserve">Dubai</w:t>
      </w:r>
      <w:r>
        <w:t xml:space="preserve"> </w:t>
      </w:r>
      <w:r>
        <w:t xml:space="preserve">often exceeds 45 degrees Celsius during summer months, necessitating highly efficient cooling systems that maintain indoor comfort while minimizing energy consumption.</w:t>
      </w:r>
    </w:p>
    <w:bookmarkEnd w:id="21"/>
    <w:bookmarkStart w:id="22" w:name="objectives-of-the-internship"/>
    <w:p>
      <w:pPr>
        <w:pStyle w:val="Heading2"/>
      </w:pPr>
      <w:r>
        <w:t xml:space="preserve">3. Objectives of the Internship</w:t>
      </w:r>
    </w:p>
    <w:p>
      <w:pPr>
        <w:pStyle w:val="FirstParagraph"/>
      </w:pPr>
      <w:r>
        <w:t xml:space="preserve">The key objectives of this internship were multifaceted:</w:t>
      </w:r>
    </w:p>
    <w:p>
      <w:pPr>
        <w:numPr>
          <w:ilvl w:val="0"/>
          <w:numId w:val="1001"/>
        </w:numPr>
        <w:pStyle w:val="Compact"/>
      </w:pPr>
      <w:r>
        <w:t xml:space="preserve">To gain hands-on experience in the design, installation, and maintenance of mechanical systems specific to arid climates.</w:t>
      </w:r>
    </w:p>
    <w:p>
      <w:pPr>
        <w:numPr>
          <w:ilvl w:val="0"/>
          <w:numId w:val="1001"/>
        </w:numPr>
        <w:pStyle w:val="Compact"/>
      </w:pPr>
      <w:r>
        <w:t xml:space="preserve">To understand the regulatory framework governing engineering practices in the</w:t>
      </w:r>
      <w:r>
        <w:t xml:space="preserve"> </w:t>
      </w:r>
      <w:r>
        <w:rPr>
          <w:bCs/>
          <w:b/>
        </w:rPr>
        <w:t xml:space="preserve">United Arab Emirates Dubai</w:t>
      </w:r>
      <w:r>
        <w:t xml:space="preserve">.</w:t>
      </w:r>
    </w:p>
    <w:p>
      <w:pPr>
        <w:numPr>
          <w:ilvl w:val="0"/>
          <w:numId w:val="1001"/>
        </w:numPr>
        <w:pStyle w:val="Compact"/>
      </w:pPr>
      <w:r>
        <w:t xml:space="preserve">To develop soft skills including cross-cultural communication and teamwork within a diverse workforce typical of international projects in the region.</w:t>
      </w:r>
    </w:p>
    <w:p>
      <w:pPr>
        <w:numPr>
          <w:ilvl w:val="0"/>
          <w:numId w:val="1001"/>
        </w:numPr>
        <w:pStyle w:val="Compact"/>
      </w:pPr>
      <w:r>
        <w:t xml:space="preserve">To apply thermodynamic principles and fluid mechanics to real-world piping and ducting layouts.</w:t>
      </w:r>
    </w:p>
    <w:bookmarkEnd w:id="22"/>
    <w:bookmarkStart w:id="27" w:name="scope-of-work-and-responsibilities"/>
    <w:p>
      <w:pPr>
        <w:pStyle w:val="Heading2"/>
      </w:pPr>
      <w:r>
        <w:t xml:space="preserve">4. Scope of Work and Responsibilities</w:t>
      </w:r>
    </w:p>
    <w:p>
      <w:pPr>
        <w:pStyle w:val="FirstParagraph"/>
      </w:pPr>
      <w:r>
        <w:t xml:space="preserve">During my tenure, I was assigned to several critical tasks that allowed me to contribute meaningfully while learning from senior engineers. My responsibilities as a</w:t>
      </w:r>
      <w:r>
        <w:t xml:space="preserve"> </w:t>
      </w:r>
      <w:r>
        <w:rPr>
          <w:bCs/>
          <w:b/>
        </w:rPr>
        <w:t xml:space="preserve">Mechanical Engineer</w:t>
      </w:r>
      <w:r>
        <w:t xml:space="preserve"> </w:t>
      </w:r>
      <w:r>
        <w:t xml:space="preserve">intern included:</w:t>
      </w:r>
    </w:p>
    <w:bookmarkStart w:id="23" w:name="hvac-system-analysis"/>
    <w:p>
      <w:pPr>
        <w:pStyle w:val="Heading3"/>
      </w:pPr>
      <w:r>
        <w:t xml:space="preserve">4.1 HVAC System Analysis</w:t>
      </w:r>
    </w:p>
    <w:p>
      <w:pPr>
        <w:pStyle w:val="FirstParagraph"/>
      </w:pPr>
      <w:r>
        <w:t xml:space="preserve">I assisted in the load calculation for a new commercial complex using AutoCAD and Revit software. This involved analyzing solar gain, internal heat loads from equipment, and occupancy rates. The specific challenge in</w:t>
      </w:r>
      <w:r>
        <w:t xml:space="preserve"> </w:t>
      </w:r>
      <w:r>
        <w:rPr>
          <w:bCs/>
          <w:b/>
        </w:rPr>
        <w:t xml:space="preserve">Dubai</w:t>
      </w:r>
      <w:r>
        <w:t xml:space="preserve"> </w:t>
      </w:r>
      <w:r>
        <w:t xml:space="preserve">is managing humidity levels alongside temperature reduction. I learned how chillers are sized to handle latent heat loads effectively, ensuring that the air is not only cool but also dry enough for comfort.</w:t>
      </w:r>
    </w:p>
    <w:bookmarkEnd w:id="23"/>
    <w:bookmarkStart w:id="24" w:name="piping-design-and-material-selection"/>
    <w:p>
      <w:pPr>
        <w:pStyle w:val="Heading3"/>
      </w:pPr>
      <w:r>
        <w:t xml:space="preserve">4.2 Piping Design and Material Selection</w:t>
      </w:r>
    </w:p>
    <w:p>
      <w:pPr>
        <w:pStyle w:val="FirstParagraph"/>
      </w:pPr>
      <w:r>
        <w:t xml:space="preserve">A significant portion of my time was spent reviewing piping specifications for chilled water circuits. Due to the corrosive nature of coastal air in</w:t>
      </w:r>
      <w:r>
        <w:t xml:space="preserve"> </w:t>
      </w:r>
      <w:r>
        <w:rPr>
          <w:bCs/>
          <w:b/>
        </w:rPr>
        <w:t xml:space="preserve">Dubai</w:t>
      </w:r>
      <w:r>
        <w:t xml:space="preserve">United Arab Emirates Dubai.</w:t>
      </w:r>
    </w:p>
    <w:bookmarkEnd w:id="24"/>
    <w:bookmarkStart w:id="25" w:name="site-supervision-and-quality-control"/>
    <w:p>
      <w:pPr>
        <w:pStyle w:val="Heading3"/>
      </w:pPr>
      <w:r>
        <w:t xml:space="preserve">4.3 Site Supervision and Quality Control</w:t>
      </w:r>
    </w:p>
    <w:p>
      <w:pPr>
        <w:pStyle w:val="FirstParagraph"/>
      </w:pPr>
      <w:r>
        <w:t xml:space="preserve">I spent considerable time on-site at various construction stages. Observing the installation of VRF (Variable Refrigerant Flow) systems provided insight into the practical challenges of installing mechanical equipment in tight ceiling spaces typical of modern</w:t>
      </w:r>
      <w:r>
        <w:t xml:space="preserve"> </w:t>
      </w:r>
      <w:r>
        <w:rPr>
          <w:bCs/>
          <w:b/>
        </w:rPr>
        <w:t xml:space="preserve">Dubai</w:t>
      </w:r>
      <w:r>
        <w:t xml:space="preserve"> </w:t>
      </w:r>
      <w:r>
        <w:t xml:space="preserve">architecture. I conducted quality checks on welds and pressure tests, ensuring that all installations complied with safety standards.</w:t>
      </w:r>
    </w:p>
    <w:bookmarkEnd w:id="25"/>
    <w:bookmarkStart w:id="26" w:name="sustainability-and-energy-efficiency"/>
    <w:p>
      <w:pPr>
        <w:pStyle w:val="Heading3"/>
      </w:pPr>
      <w:r>
        <w:t xml:space="preserve">4.4 Sustainability and Energy Efficiency</w:t>
      </w:r>
    </w:p>
    <w:p>
      <w:pPr>
        <w:pStyle w:val="FirstParagraph"/>
      </w:pPr>
      <w:r>
        <w:t xml:space="preserve">The</w:t>
      </w:r>
      <w:r>
        <w:t xml:space="preserve"> </w:t>
      </w:r>
      <w:r>
        <w:rPr>
          <w:bCs/>
          <w:b/>
        </w:rPr>
        <w:t xml:space="preserve">United Arab Emirates Dubai</w:t>
      </w:r>
    </w:p>
    <w:bookmarkEnd w:id="26"/>
    <w:bookmarkEnd w:id="27"/>
    <w:bookmarkStart w:id="28" w:name="skills-acquired"/>
    <w:p>
      <w:pPr>
        <w:pStyle w:val="Heading2"/>
      </w:pPr>
      <w:r>
        <w:t xml:space="preserve">5. Skills Acquired</w:t>
      </w:r>
    </w:p>
    <w:p>
      <w:pPr>
        <w:pStyle w:val="FirstParagraph"/>
      </w:pPr>
      <w:r>
        <w:t xml:space="preserve">This internship significantly enhanced both my technical and professional competencies:</w:t>
      </w:r>
    </w:p>
    <w:p>
      <w:pPr>
        <w:numPr>
          <w:ilvl w:val="0"/>
          <w:numId w:val="1002"/>
        </w:numPr>
        <w:pStyle w:val="Compact"/>
      </w:pPr>
      <w:r>
        <w:rPr>
          <w:bCs/>
          <w:b/>
        </w:rPr>
        <w:t xml:space="preserve">Technical Proficiency:</w:t>
      </w:r>
      <w:r>
        <w:t xml:space="preserve"> </w:t>
      </w:r>
      <w:r>
        <w:t xml:space="preserve">Improved skills in AutoCAD, Revit MEP, and HAP (Hourly Analysis Program) for energy modeling.</w:t>
      </w:r>
    </w:p>
    <w:p>
      <w:pPr>
        <w:numPr>
          <w:ilvl w:val="0"/>
          <w:numId w:val="1002"/>
        </w:numPr>
        <w:pStyle w:val="Compact"/>
      </w:pPr>
      <w:r>
        <w:rPr>
          <w:bCs/>
          <w:b/>
        </w:rPr>
        <w:t xml:space="preserve">Critical Thinking:</w:t>
      </w:r>
      <w:r>
        <w:t xml:space="preserve">/ Ability to troubleshoot design conflicts between mechanical systems and architectural constraints common in high-rise buildings in</w:t>
      </w:r>
      <w:r>
        <w:t xml:space="preserve"> </w:t>
      </w:r>
      <w:r>
        <w:rPr>
          <w:bCs/>
          <w:b/>
        </w:rPr>
        <w:t xml:space="preserve">Dubai</w:t>
      </w:r>
      <w:r>
        <w:rPr>
          <w:bCs/>
          <w:b/>
        </w:rPr>
        <w:t xml:space="preserve"> </w:t>
      </w:r>
      <w:r>
        <w:rPr>
          <w:bCs/>
          <w:b/>
        </w:rPr>
        <w:t xml:space="preserve">&lt; li &gt;&lt; Strong &gt;Regulatory Knowledge:</w:t>
      </w:r>
    </w:p>
    <w:p>
      <w:pPr>
        <w:numPr>
          <w:ilvl w:val="0"/>
          <w:numId w:val="1002"/>
        </w:numPr>
        <w:pStyle w:val="Compact"/>
      </w:pPr>
      <w:r>
        <w:rPr>
          <w:bCs/>
          <w:b/>
        </w:rPr>
        <w:t xml:space="preserve">Communication:</w:t>
      </w:r>
      <w:r>
        <w:t xml:space="preserve"> </w:t>
      </w:r>
      <w:r>
        <w:t xml:space="preserve">Enhanced ability to communicate technical concepts to non-engineering stakeholders, including architects, contractors, and clients.</w:t>
      </w:r>
    </w:p>
    <w:bookmarkEnd w:id="28"/>
    <w:bookmarkStart w:id="29" w:name="challenges-encountered"/>
    <w:p>
      <w:pPr>
        <w:pStyle w:val="Heading2"/>
      </w:pPr>
      <w:r>
        <w:t xml:space="preserve">6. Challenges Encountered</w:t>
      </w:r>
    </w:p>
    <w:p>
      <w:pPr>
        <w:pStyle w:val="FirstParagraph"/>
      </w:pPr>
      <w:r>
        <w:t xml:space="preserve">The transition from academic theory to the fast-paced environment of</w:t>
      </w:r>
    </w:p>
    <w:p>
      <w:pPr>
        <w:pStyle w:val="BodyText"/>
      </w:pPr>
      <w:r>
        <w:t xml:space="preserve">Dubai construction projects presented several challenges. One major hurdle was adapting to the high-pressure timeline typical of large-scale developments in the</w:t>
      </w:r>
    </w:p>
    <w:p>
      <w:pPr>
        <w:pStyle w:val="BodyText"/>
      </w:pPr>
      <w:r>
        <w:t xml:space="preserve">United Arab Emirates Dubai. Projects often have aggressive deadlines due to government incentives and tourism seasons. Additionally, managing diverse teams with varying cultural backgrounds required patience and adaptability.</w:t>
      </w:r>
    </w:p>
    <w:p>
      <w:pPr>
        <w:pStyle w:val="BodyText"/>
      </w:pPr>
      <w:r>
        <w:t xml:space="preserve">Another technical challenge was dealing with supply chain disruptions for specific mechanical components. However, this taught me the importance of early procurement planning and having alternative solutions ready, a valuable lesson in project management.</w:t>
      </w:r>
    </w:p>
    <w:bookmarkEnd w:id="29"/>
    <w:bookmarkStart w:id="30" w:name="conclusion"/>
    <w:p>
      <w:pPr>
        <w:pStyle w:val="Heading2"/>
      </w:pPr>
      <w:r>
        <w:t xml:space="preserve">7. Conclusion</w:t>
      </w:r>
    </w:p>
    <w:p>
      <w:pPr>
        <w:pStyle w:val="FirstParagraph"/>
      </w:pPr>
      <w:r>
        <w:t xml:space="preserve">In conclusion, my internship as a</w:t>
      </w:r>
    </w:p>
    <w:p>
      <w:pPr>
        <w:pStyle w:val="BodyText"/>
      </w:pPr>
      <w:r>
        <w:t xml:space="preserve">Mechanical Engineer intern in the</w:t>
      </w:r>
    </w:p>
    <w:p>
      <w:pPr>
        <w:pStyle w:val="BodyText"/>
      </w:pPr>
      <w:r>
        <w:t xml:space="preserve">United Arab Emirates Dubai has been an invaluable experience. It provided me with a comprehensive understanding of how mechanical systems underpin the functionality and comfort of modern infrastructure in extreme climates. The exposure to cutting-edge technology, sustainable practices, and rigorous engineering standards has prepared me for a successful career in the engineering sector.</w:t>
      </w:r>
    </w:p>
    <w:p>
      <w:pPr>
        <w:pStyle w:val="BodyText"/>
      </w:pPr>
      <w:r>
        <w:t xml:space="preserve">The vibrant professional environment in</w:t>
      </w:r>
    </w:p>
    <w:p>
      <w:pPr>
        <w:pStyle w:val="BodyText"/>
      </w:pPr>
      <w:r>
        <w:t xml:space="preserve">Dubai fostered a culture of innovation and excellence that I hope to carry forward. I am grateful for the mentorship received from my supervisors and colleagues, who helped me navigate the complexities of mechanical engineering on an international scale.</w:t>
      </w:r>
    </w:p>
    <w:bookmarkEnd w:id="30"/>
    <w:bookmarkStart w:id="31" w:name="acknowledgments"/>
    <w:p>
      <w:pPr>
        <w:pStyle w:val="Heading2"/>
      </w:pPr>
      <w:r>
        <w:t xml:space="preserve">8. Acknowledgments</w:t>
      </w:r>
    </w:p>
    <w:p>
      <w:pPr>
        <w:pStyle w:val="FirstParagraph"/>
      </w:pPr>
      <w:r>
        <w:t xml:space="preserve">I would like to extend my sincere gratitude to Management for providing this opportunity. Special thanks to my supervisor, [Supervisor Name], for his guidance and patience throughout the internship period in</w:t>
      </w:r>
    </w:p>
    <w:p>
      <w:pPr>
        <w:pStyle w:val="BodyText"/>
      </w:pPr>
      <w:r>
        <w:t xml:space="preserve">Dubai. I also appreciate the support of the entire engineering team who made me feel welcome and supported my learning journey.</w:t>
      </w:r>
    </w:p>
    <w:p>
      <w:r>
        <w:pict>
          <v:rect style="width:0;height:1.5pt" o:hralign="center" o:hrstd="t" o:hr="t"/>
        </w:pict>
      </w:r>
    </w:p>
    <w:p>
      <w:pPr>
        <w:pStyle w:val="FirstParagraph"/>
      </w:pPr>
      <w:r>
        <w:rPr>
          <w:iCs/>
          <w:i/>
        </w:rPr>
        <w:t xml:space="preserve">This report serves as a final summary of my practical training. All data presented herein is accurate to the best of my knowledge and belief.</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United Arab Emirates Dubai</dc:title>
  <dc:creator/>
  <dc:language>en</dc:language>
  <cp:keywords/>
  <dcterms:created xsi:type="dcterms:W3CDTF">2026-07-29T03:54:20Z</dcterms:created>
  <dcterms:modified xsi:type="dcterms:W3CDTF">2026-07-29T03:54:20Z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