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Birmingham</w:t>
      </w:r>
    </w:p>
    <w:bookmarkStart w:id="27" w:name="Xeb65f76ad5b3a5385958c2580fb74e65c928219"/>
    <w:p>
      <w:pPr>
        <w:pStyle w:val="Heading1"/>
      </w:pPr>
      <w:r>
        <w:t xml:space="preserve">Comprehensive Internship Report: Mechanical Engineering Practice</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w:t>
      </w:r>
      <w:r>
        <w:t xml:space="preserve"> </w:t>
      </w:r>
      <w:r>
        <w:t xml:space="preserve">[University Name]</w:t>
      </w:r>
      <w:r>
        <w:br/>
      </w:r>
    </w:p>
    <w:p>
      <w:pPr>
        <w:pStyle w:val="BodyText"/>
      </w:pPr>
      <w:r>
        <w:t xml:space="preserve">Duty Station:</w:t>
      </w:r>
      <w:hyperlink w:anchor="Xa39a3ee5e6b4b0d3255bfef95601890afd80709">
        <w:r>
          <w:rPr>
            <w:rStyle w:val="Hyperlink"/>
          </w:rPr>
          <w:t xml:space="preserve">United Kingdom Birmingham</w:t>
        </w:r>
      </w:hyperlink>
    </w:p>
    <w:bookmarkStart w:id="20" w:name="executive-summary"/>
    <w:p>
      <w:pPr>
        <w:pStyle w:val="Heading2"/>
      </w:pPr>
      <w:r>
        <w:t xml:space="preserve">1. Executive Summary</w:t>
      </w:r>
    </w:p>
    <w:p>
      <w:pPr>
        <w:pStyle w:val="FirstParagraph"/>
      </w:pPr>
      <w:r>
        <w:t xml:space="preserve">This report details the comprehensive experiences, technical developments, and professional observations accumulated during my internship tenure as a Mechanical Engineer in the dynamic industrial landscape of</w:t>
      </w:r>
      <w:r>
        <w:t xml:space="preserve"> </w:t>
      </w:r>
      <w:r>
        <w:rPr>
          <w:bCs/>
          <w:b/>
        </w:rPr>
        <w:t xml:space="preserve">United Kingdom Birmingham</w:t>
      </w:r>
      <w:r>
        <w:t xml:space="preserve">. The primary objective of this internship was to bridge the gap between academic theoretical knowledge and practical industrial application. By engaging with complex engineering challenges within a multinational manufacturing context located in the heart of England, I aimed to refine my technical competencies, understand regulatory frameworks specific to the region, and contribute meaningfully to ongoing projects.</w:t>
      </w:r>
    </w:p>
    <w:p>
      <w:pPr>
        <w:pStyle w:val="BodyText"/>
      </w:pPr>
      <w:r>
        <w:t xml:space="preserve">The duration of this internship provided a unique opportunity to immerse myself in the operational workflows of a leading engineering firm. The focus was placed heavily on design optimization, thermal analysis, and adherence to strict health and safety protocols mandated by the British regulatory bodies. This document serves as a formal record of my contributions, the skills acquired, and the broader insights gained regarding mechanical engineering practices within</w:t>
      </w:r>
      <w:r>
        <w:t xml:space="preserve"> </w:t>
      </w:r>
      <w:r>
        <w:rPr>
          <w:bCs/>
          <w:b/>
        </w:rPr>
        <w:t xml:space="preserve">United Kingdom Birmingham</w:t>
      </w:r>
      <w:r>
        <w:t xml:space="preserve">.</w:t>
      </w:r>
    </w:p>
    <w:bookmarkEnd w:id="20"/>
    <w:bookmarkStart w:id="21" w:name="X0480d0c0f18461705639dca95882770021524b1"/>
    <w:p>
      <w:pPr>
        <w:pStyle w:val="Heading2"/>
      </w:pPr>
      <w:r>
        <w:t xml:space="preserve">2. Company Background and Operational Context</w:t>
      </w:r>
    </w:p>
    <w:p>
      <w:pPr>
        <w:pStyle w:val="FirstParagraph"/>
      </w:pPr>
      <w:r>
        <w:t xml:space="preserve">The internship was conducted at a prominent industrial technology firm situated in the West Midlands region of Birmingham. As a global hub for advanced manufacturing, the city offers a robust ecosystem for mechanical engineers, blending heritage automotive industries with cutting-edge aerospace and robotics sectors. The company specializes in precision machinery design and sustainable energy systems, aligning closely with the UK’s broader net-zero targets.</w:t>
      </w:r>
    </w:p>
    <w:p>
      <w:pPr>
        <w:pStyle w:val="BodyText"/>
      </w:pPr>
      <w:r>
        <w:t xml:space="preserve">Working within this environment exposed me to the intricate balance required between innovation and compliance. The engineering team operates under strict ISO standards, which are rigorously enforced across all projects based in</w:t>
      </w:r>
      <w:r>
        <w:t xml:space="preserve"> </w:t>
      </w:r>
      <w:r>
        <w:rPr>
          <w:bCs/>
          <w:b/>
        </w:rPr>
        <w:t xml:space="preserve">United Kingdom Birmingham</w:t>
      </w:r>
      <w:r>
        <w:t xml:space="preserve">. This emphasis on standardization ensured that every design phase, from initial concept sketches to final prototyping, was documented meticulously and reviewed through rigorous quality assurance processes.</w:t>
      </w:r>
    </w:p>
    <w:bookmarkEnd w:id="21"/>
    <w:bookmarkStart w:id="22" w:name="Xa0c6c5af4dd0f46e06a0709eca5dead0e1856aa"/>
    <w:p>
      <w:pPr>
        <w:pStyle w:val="Heading2"/>
      </w:pPr>
      <w:r>
        <w:t xml:space="preserve">3. Technical Responsibilities and Project Contributions</w:t>
      </w:r>
    </w:p>
    <w:p>
      <w:pPr>
        <w:pStyle w:val="FirstParagraph"/>
      </w:pPr>
      <w:r>
        <w:t xml:space="preserve">My role as a Mechanical Engineer intern involved several critical tasks designed to support the senior engineering team. The core responsibilities included:</w:t>
      </w:r>
    </w:p>
    <w:p>
      <w:pPr>
        <w:numPr>
          <w:ilvl w:val="0"/>
          <w:numId w:val="1001"/>
        </w:numPr>
        <w:pStyle w:val="Compact"/>
      </w:pPr>
      <w:r>
        <w:rPr>
          <w:bCs/>
          <w:b/>
        </w:rPr>
        <w:t xml:space="preserve">CAD Design and Modification:</w:t>
      </w:r>
      <w:r>
        <w:t xml:space="preserve"> </w:t>
      </w:r>
      <w:r>
        <w:t xml:space="preserve">I utilized SolidWorks and AutoCAD to update existing assembly drawings for hydraulic systems. One significant project involved redesigning a cooling unit component to improve heat dissipation efficiency by 15%. This required precise calculation of thermal gradients and material selection based on durability in high-temperature environments.</w:t>
      </w:r>
    </w:p>
    <w:p>
      <w:pPr>
        <w:numPr>
          <w:ilvl w:val="0"/>
          <w:numId w:val="1001"/>
        </w:numPr>
        <w:pStyle w:val="Compact"/>
      </w:pPr>
      <w:r>
        <w:rPr>
          <w:bCs/>
          <w:b/>
        </w:rPr>
        <w:t xml:space="preserve">Finite Element Analysis (FEA):</w:t>
      </w:r>
      <w:r>
        <w:t xml:space="preserve"> </w:t>
      </w:r>
      <w:r>
        <w:t xml:space="preserve">I assisted in performing structural simulations to test the integrity of new chassis designs. By analyzing stress distributions under various load conditions, I helped identify potential weak points before physical prototyping, thereby reducing material waste and development costs.</w:t>
      </w:r>
    </w:p>
    <w:p>
      <w:pPr>
        <w:numPr>
          <w:ilvl w:val="0"/>
          <w:numId w:val="1001"/>
        </w:numPr>
        <w:pStyle w:val="Compact"/>
      </w:pPr>
      <w:r>
        <w:rPr>
          <w:bCs/>
          <w:b/>
        </w:rPr>
        <w:t xml:space="preserve">DfM/DfA Implementation:</w:t>
      </w:r>
      <w:r>
        <w:t xml:space="preserve"> </w:t>
      </w:r>
      <w:r>
        <w:t xml:space="preserve">A key aspect of my internship was applying Design for Manufacturing (DfM) and Design for Assembly (Dfa) principles. I collaborated with the production team in</w:t>
      </w:r>
      <w:r>
        <w:t xml:space="preserve"> </w:t>
      </w:r>
      <w:r>
        <w:rPr>
          <w:bCs/>
          <w:b/>
        </w:rPr>
        <w:t xml:space="preserve">United Kingdom Birmingham</w:t>
      </w:r>
      <w:r>
        <w:t xml:space="preserve"> </w:t>
      </w:r>
      <w:r>
        <w:t xml:space="preserve">to ensure that our designs were not only theoretically sound but also practically manufacturable using available CNC machining and injection molding techniques.</w:t>
      </w:r>
    </w:p>
    <w:p>
      <w:pPr>
        <w:numPr>
          <w:ilvl w:val="0"/>
          <w:numId w:val="1001"/>
        </w:numPr>
        <w:pStyle w:val="Compact"/>
      </w:pPr>
      <w:r>
        <w:rPr>
          <w:bCs/>
          <w:b/>
        </w:rPr>
        <w:t xml:space="preserve">Routine Maintenance Protocols:</w:t>
      </w:r>
      <w:r>
        <w:t xml:space="preserve"> </w:t>
      </w:r>
      <w:r>
        <w:t xml:space="preserve">Beyond design, I was involved in drafting maintenance schedules for existing fleet machinery. This required a deep understanding of mechanical wear patterns and lubrication requirements to minimize downtime in the production line.</w:t>
      </w:r>
    </w:p>
    <w:p>
      <w:pPr>
        <w:pStyle w:val="FirstParagraph"/>
      </w:pPr>
      <w:r>
        <w:rPr>
          <w:bCs/>
          <w:b/>
        </w:rPr>
        <w:t xml:space="preserve">Key Achievement:</w:t>
      </w:r>
      <w:r>
        <w:t xml:space="preserve"> </w:t>
      </w:r>
      <w:r>
        <w:t xml:space="preserve">Successfully led a small team initiative to streamline the documentation process for engineering change orders (ECOs), resulting in a 20% reduction in administrative processing time within the local Birmingham office.</w:t>
      </w:r>
    </w:p>
    <w:bookmarkEnd w:id="22"/>
    <w:bookmarkStart w:id="23" w:name="professional-development-and-soft-skills"/>
    <w:p>
      <w:pPr>
        <w:pStyle w:val="Heading2"/>
      </w:pPr>
      <w:r>
        <w:t xml:space="preserve">4. Professional Development and Soft Skills</w:t>
      </w:r>
    </w:p>
    <w:p>
      <w:pPr>
        <w:pStyle w:val="FirstParagraph"/>
      </w:pPr>
      <w:r>
        <w:t xml:space="preserve">Beyond technical proficiency, this internship was instrumental in developing essential soft skills required for modern engineering leadership. Working in a diverse team located in</w:t>
      </w:r>
      <w:r>
        <w:t xml:space="preserve"> </w:t>
      </w:r>
      <w:r>
        <w:rPr>
          <w:bCs/>
          <w:b/>
        </w:rPr>
        <w:t xml:space="preserve">United Kingdom Birmingham</w:t>
      </w:r>
      <w:r>
        <w:t xml:space="preserve">, I learned the importance of effective cross-cultural communication. The workplace culture emphasized collaborative problem-solving, where junior engineers were encouraged to voice opinions during brainstorming sessions.</w:t>
      </w:r>
    </w:p>
    <w:p>
      <w:pPr>
        <w:pStyle w:val="BodyText"/>
      </w:pPr>
      <w:r>
        <w:t xml:space="preserve">I also gained experience in project management methodologies, specifically Agile and Scrum frameworks adapted for hardware development. Learning to manage deadlines, report progress accurately to stakeholders, and negotiate technical specifications with suppliers provided a holistic view of the engineering lifecycle. Furthermore, understanding the British workplace etiquette regarding punctuality, formal reporting structures, and professional conduct was a crucial part of my adaptation process.</w:t>
      </w:r>
    </w:p>
    <w:bookmarkEnd w:id="23"/>
    <w:bookmarkStart w:id="24" w:name="challenges-faced-and-solutions"/>
    <w:p>
      <w:pPr>
        <w:pStyle w:val="Heading2"/>
      </w:pPr>
      <w:r>
        <w:t xml:space="preserve">5. Challenges Faced and Solutions</w:t>
      </w:r>
    </w:p>
    <w:p>
      <w:pPr>
        <w:pStyle w:val="FirstParagraph"/>
      </w:pPr>
      <w:r>
        <w:t xml:space="preserve">The internship presented several challenges that tested my adaptability and resilience. One significant hurdle was navigating the specific environmental regulations in</w:t>
      </w:r>
      <w:r>
        <w:t xml:space="preserve"> </w:t>
      </w:r>
      <w:r>
        <w:rPr>
          <w:bCs/>
          <w:b/>
        </w:rPr>
        <w:t xml:space="preserve">United Kingdom Birmingham</w:t>
      </w:r>
      <w:r>
        <w:t xml:space="preserve">, which are stricter than those in many other regions due to local air quality initiatives. Initially, I struggled to integrate these constraints into the early design phases.</w:t>
      </w:r>
    </w:p>
    <w:p>
      <w:pPr>
        <w:pStyle w:val="BodyText"/>
      </w:pPr>
      <w:r>
        <w:t xml:space="preserve">To overcome this, I proactively sought guidance from senior engineers and studied relevant environmental compliance guidelines. I learned to incorporate eco-friendly materials and energy-efficient design strategies from the outset rather than as an afterthought. This experience taught me that modern mechanical engineering is not just about function but also about sustainability and regulatory adherence.</w:t>
      </w:r>
    </w:p>
    <w:bookmarkEnd w:id="24"/>
    <w:bookmarkStart w:id="25" w:name="conclusion"/>
    <w:p>
      <w:pPr>
        <w:pStyle w:val="Heading2"/>
      </w:pPr>
      <w:r>
        <w:t xml:space="preserve">6. Conclusion</w:t>
      </w:r>
    </w:p>
    <w:p>
      <w:pPr>
        <w:pStyle w:val="FirstParagraph"/>
      </w:pPr>
      <w:r>
        <w:t xml:space="preserve">In conclusion, my internship as a Mechanical Engineer in</w:t>
      </w:r>
      <w:r>
        <w:t xml:space="preserve"> </w:t>
      </w:r>
      <w:r>
        <w:rPr>
          <w:bCs/>
          <w:b/>
        </w:rPr>
        <w:t xml:space="preserve">United Kingdom Birmingham</w:t>
      </w:r>
      <w:r>
        <w:t xml:space="preserve"> </w:t>
      </w:r>
      <w:r>
        <w:t xml:space="preserve">has been an immensely rewarding and educational experience. It has allowed me to apply theoretical concepts to real-world problems, work with state-of-the-art technology, and engage with a professional community that values innovation and precision. The exposure to the rigorous standards of British engineering practice has significantly enhanced my technical toolkit and professional maturity.</w:t>
      </w:r>
    </w:p>
    <w:p>
      <w:pPr>
        <w:pStyle w:val="BodyText"/>
      </w:pPr>
      <w:r>
        <w:t xml:space="preserve">The insights gained regarding DfM, thermal analysis, and regulatory compliance in</w:t>
      </w:r>
      <w:r>
        <w:t xml:space="preserve"> </w:t>
      </w:r>
      <w:r>
        <w:rPr>
          <w:bCs/>
          <w:b/>
        </w:rPr>
        <w:t xml:space="preserve">United Kingdom Birmingham</w:t>
      </w:r>
      <w:r>
        <w:t xml:space="preserve"> </w:t>
      </w:r>
      <w:r>
        <w:t xml:space="preserve">will serve as a strong foundation for my future career. I am confident that the skills developed during this period will enable me to contribute effectively to the global mechanical engineering sector upon graduation. This report serves as a testament to the value of practical industry experience and the vibrant engineering culture present in Birmingham.</w:t>
      </w:r>
    </w:p>
    <w:bookmarkEnd w:id="25"/>
    <w:bookmarkStart w:id="26" w:name="acknowledgements"/>
    <w:p>
      <w:pPr>
        <w:pStyle w:val="Heading2"/>
      </w:pPr>
      <w:r>
        <w:t xml:space="preserve">7. Acknowledgements</w:t>
      </w:r>
    </w:p>
    <w:p>
      <w:pPr>
        <w:pStyle w:val="FirstParagraph"/>
      </w:pPr>
      <w:r>
        <w:t xml:space="preserve">I would like to express my sincere gratitude to my mentors at the company for their patience, guidance, and technical expertise. Special thanks are due to the entire engineering team in</w:t>
      </w:r>
      <w:r>
        <w:t xml:space="preserve"> </w:t>
      </w:r>
      <w:r>
        <w:rPr>
          <w:bCs/>
          <w:b/>
        </w:rPr>
        <w:t xml:space="preserve">United Kingdom Birmingham</w:t>
      </w:r>
      <w:r>
        <w:t xml:space="preserve"> </w:t>
      </w:r>
      <w:r>
        <w:t xml:space="preserve">for welcoming me into the workforce and providing an environment conducive to learning and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Birmingham</dc:title>
  <dc:creator/>
  <dc:language>en</dc:language>
  <cp:keywords/>
  <dcterms:created xsi:type="dcterms:W3CDTF">2026-07-29T19:33:15Z</dcterms:created>
  <dcterms:modified xsi:type="dcterms:W3CDTF">2026-07-29T19:33:15Z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