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Houston</w:t>
      </w:r>
    </w:p>
    <w:bookmarkStart w:id="20" w:name="internship-report"/>
    <w:p>
      <w:pPr>
        <w:pStyle w:val="Heading1"/>
      </w:pPr>
      <w:r>
        <w:t xml:space="preserve">Internship Report</w:t>
      </w:r>
    </w:p>
    <w:p>
      <w:pPr>
        <w:pStyle w:val="FirstParagraph"/>
      </w:pPr>
      <w:r>
        <w:t xml:space="preserve">Student Information</w:t>
      </w:r>
    </w:p>
    <w:p>
      <w:pPr>
        <w:pStyle w:val="BodyText"/>
      </w:pPr>
      <w:r>
        <w:br/>
      </w:r>
      <w:r>
        <w:rPr>
          <w:bCs/>
          <w:b/>
        </w:rPr>
        <w:t xml:space="preserve">Name:</w:t>
      </w:r>
      <w:r>
        <w:t xml:space="preserve"> </w:t>
      </w:r>
      <w:r>
        <w:t xml:space="preserve">John Doe</w:t>
      </w:r>
      <w:r>
        <w:br/>
      </w:r>
      <w:r>
        <w:rPr>
          <w:bCs/>
          <w:b/>
        </w:rPr>
        <w:t xml:space="preserve">Degree Program:</w:t>
      </w:r>
      <w:r>
        <w:t xml:space="preserve">Bachelor of Science in Mechanical Engineering</w:t>
      </w:r>
      <w:r>
        <w:br/>
      </w:r>
      <w:r>
        <w:rPr>
          <w:bCs/>
          <w:b/>
        </w:rPr>
        <w:t xml:space="preserve">Institution:</w:t>
      </w:r>
      <w:r>
        <w:t xml:space="preserve"> </w:t>
      </w:r>
      <w:r>
        <w:t xml:space="preserve">University of Technology and Applied Sciences</w:t>
      </w:r>
      <w:r>
        <w:br/>
      </w:r>
      <w:r>
        <w:rPr>
          <w:bCs/>
          <w:b/>
        </w:rPr>
        <w:t xml:space="preserve">Internship Location:</w:t>
      </w:r>
      <w:hyperlink w:anchor="Xa39a3ee5e6b4b0d3255bfef95601890afd80709">
        <w:r>
          <w:rPr>
            <w:rStyle w:val="Hyperlink"/>
          </w:rPr>
          <w:t xml:space="preserve">United States Houston</w:t>
        </w:r>
      </w:hyperlink>
      <w:r>
        <w:br/>
      </w:r>
      <w:r>
        <w:rPr>
          <w:bCs/>
          <w:b/>
        </w:rPr>
        <w:t xml:space="preserve">Company Name:Gulf Coast Energy Solutions &amp; Manufacturing Inc.</w:t>
      </w:r>
      <w:r>
        <w:br/>
      </w:r>
      <w:r>
        <w:rPr>
          <w:bCs/>
          <w:b/>
          <w:bCs/>
          <w:b/>
        </w:rPr>
        <w:t xml:space="preserve">Date of Submission</w:t>
      </w:r>
      <w:r>
        <w:rPr>
          <w:bCs/>
          <w:b/>
        </w:rPr>
        <w:t xml:space="preserve">:October 25, 2023</w:t>
      </w:r>
    </w:p>
    <w:bookmarkEnd w:id="20"/>
    <w:bookmarkStart w:id="21" w:name="introduction-and-executive-summary"/>
    <w:p>
      <w:pPr>
        <w:pStyle w:val="Heading1"/>
      </w:pPr>
      <w:r>
        <w:t xml:space="preserve">1. Introduction and Executive Summary</w:t>
      </w:r>
    </w:p>
    <w:p>
      <w:pPr>
        <w:pStyle w:val="FirstParagraph"/>
      </w:pPr>
      <w:r>
        <w:t xml:space="preserve">This internship report serves as a comprehensive overview of my practical training experience as a Mechanical Engineer intern at Gulf Coast Energy Solutions &amp; Manufacturing Inc., located in the heart of the United States Houston industrial district. The primary objective of this internship was to bridge the gap between academic theoretical knowledge and real-world industrial applications within one of the most dynamic energy sectors in North America.</w:t>
      </w:r>
      <w:r>
        <w:t xml:space="preserve"> </w:t>
      </w:r>
      <w:hyperlink w:anchor="Xa39a3ee5e6b4b0d3255bfef95601890afd80709">
        <w:r>
          <w:rPr>
            <w:rStyle w:val="Hyperlink"/>
          </w:rPr>
          <w:t xml:space="preserve">United States Houston</w:t>
        </w:r>
      </w:hyperlink>
      <w:r>
        <w:t xml:space="preserve"> </w:t>
      </w:r>
      <w:r>
        <w:t xml:space="preserve">is globally recognized as the energy capital, providing an unparalleled environment for mechanical engineers to engage with complex thermal systems, fluid dynamics, and heavy machinery operations. Over the course of twelve weeks, I was immersed in a rigorous professional environment that required strict adherence to safety protocols engineering standards such as ASME and API regulations. This document details the technical challenges faced innovative solutions proposed, and the significant professional growth achieved during this transformative period.</w:t>
      </w:r>
    </w:p>
    <w:bookmarkEnd w:id="21"/>
    <w:bookmarkStart w:id="22" w:name="company-overview-and-operational-context"/>
    <w:p>
      <w:pPr>
        <w:pStyle w:val="Heading1"/>
      </w:pPr>
      <w:r>
        <w:t xml:space="preserve">2. Company Overview and Operational Context</w:t>
      </w:r>
    </w:p>
    <w:p>
      <w:pPr>
        <w:pStyle w:val="FirstParagraph"/>
      </w:pPr>
      <w:r>
        <w:t xml:space="preserve">Gulf Coast Energy Solutions &amp; Manufacturing Inc., is a premier firm specializing in upstream oil and gas equipment manufacturing as well as downstream refining process optimization. Situated within the sprawling industrial complexes of</w:t>
      </w:r>
      <w:r>
        <w:t xml:space="preserve"> </w:t>
      </w:r>
      <w:hyperlink w:anchor="Xa39a3ee5e6b4b0d3255bfef95601890afd80709">
        <w:r>
          <w:rPr>
            <w:rStyle w:val="Hyperlink"/>
          </w:rPr>
          <w:t xml:space="preserve">United States Houston</w:t>
        </w:r>
      </w:hyperlink>
      <w:r>
        <w:t xml:space="preserve">, the company operates at a scale that demands precision engineering and robust mechanical design capabilities. The facility is equipped with advanced CNC machining centers high-pressure testing laboratories, and computational fluid dynamics simulation suites. Understanding the local regulatory environment in Texas was crucial, as it heavily influences the mechanical design lifecycle from initial concept to final deployment. The internship program was structured to rotate interns through three core departments: Design and Engineering Operations Maintenance and Reliability, and Project Management.</w:t>
      </w:r>
    </w:p>
    <w:bookmarkEnd w:id="22"/>
    <w:bookmarkStart w:id="23" w:name="technical-responsibilities-and-projects"/>
    <w:p>
      <w:pPr>
        <w:pStyle w:val="Heading1"/>
      </w:pPr>
      <w:r>
        <w:t xml:space="preserve">3. Technical Responsibilities and Projects</w:t>
      </w:r>
    </w:p>
    <w:p>
      <w:pPr>
        <w:pStyle w:val="FirstParagraph"/>
      </w:pPr>
      <w:r>
        <w:t xml:space="preserve">The core of my role as a Mechanical Engineer intern revolved around supporting senior engineers in the design validation phase for new centrifugal pump models utilized in crude oil transfer operations. My specific responsibilities included:</w:t>
      </w:r>
    </w:p>
    <w:p>
      <w:pPr>
        <w:pStyle w:val="BodyText"/>
      </w:pPr>
      <w:r>
        <w:br/>
      </w:r>
      <w:r>
        <w:rPr>
          <w:bCs/>
          <w:b/>
        </w:rPr>
        <w:t xml:space="preserve">A. Computational Fluid Dynamics (CFD) Analysis</w:t>
      </w:r>
    </w:p>
    <w:p>
      <w:pPr>
        <w:numPr>
          <w:ilvl w:val="0"/>
          <w:numId w:val="1001"/>
        </w:numPr>
        <w:pStyle w:val="Compact"/>
      </w:pPr>
      <w:r>
        <w:t xml:space="preserve">I was tasked with running simulations to analyze flow efficiency and cavitation risks within the impeller channels of new pump prototypes.</w:t>
      </w:r>
    </w:p>
    <w:p>
      <w:pPr>
        <w:numPr>
          <w:ilvl w:val="0"/>
          <w:numId w:val="1001"/>
        </w:numPr>
        <w:pStyle w:val="Compact"/>
      </w:pPr>
      <w:r>
        <w:t xml:space="preserve">Data analysis revealed a 4% improvement potential by altering the blade angle geometry, which I presented to the senior design team.</w:t>
      </w:r>
    </w:p>
    <w:p>
      <w:pPr>
        <w:pStyle w:val="FirstParagraph"/>
      </w:pPr>
      <w:r>
        <w:br/>
      </w:r>
      <w:r>
        <w:rPr>
          <w:bCs/>
          <w:b/>
        </w:rPr>
        <w:t xml:space="preserve">B. Mechanical Stress Analysis using Finite Element Method (FEM)</w:t>
      </w:r>
    </w:p>
    <w:p>
      <w:pPr>
        <w:numPr>
          <w:ilvl w:val="0"/>
          <w:numId w:val="1002"/>
        </w:numPr>
        <w:pStyle w:val="Compact"/>
      </w:pPr>
      <w:r>
        <w:t xml:space="preserve">I utilized ANSYS software to perform structural integrity checks on high-pressure valve housings subjected to extreme thermal cycling conditions typical in Texas refineries.</w:t>
      </w:r>
    </w:p>
    <w:p>
      <w:pPr>
        <w:numPr>
          <w:ilvl w:val="0"/>
          <w:numId w:val="1002"/>
        </w:numPr>
        <w:pStyle w:val="Compact"/>
      </w:pPr>
      <w:r>
        <w:t xml:space="preserve">This experience highlighted the importance of material selection, specifically focusing on corrosion-resistant alloys suitable for the humid, saline environment of the Gulf Coast region.</w:t>
      </w:r>
    </w:p>
    <w:p>
      <w:pPr>
        <w:pStyle w:val="FirstParagraph"/>
      </w:pPr>
      <w:r>
        <w:br/>
      </w:r>
      <w:r>
        <w:rPr>
          <w:bCs/>
          <w:b/>
        </w:rPr>
        <w:t xml:space="preserve">C. Maintenance Optimization and Reliability Engineering</w:t>
      </w:r>
    </w:p>
    <w:p>
      <w:pPr>
        <w:numPr>
          <w:ilvl w:val="0"/>
          <w:numId w:val="1003"/>
        </w:numPr>
        <w:pStyle w:val="Compact"/>
      </w:pPr>
      <w:r>
        <w:t xml:space="preserve">I collaborated with the maintenance team to develop a predictive maintenance schedule based on vibration analysis data collected from rotating equipment.</w:t>
      </w:r>
    </w:p>
    <w:p>
      <w:pPr>
        <w:numPr>
          <w:ilvl w:val="0"/>
          <w:numId w:val="1003"/>
        </w:numPr>
        <w:pStyle w:val="Compact"/>
      </w:pPr>
      <w:r>
        <w:t xml:space="preserve">This project required a deep understanding of mechanical failure modes and statistical process control methods.</w:t>
      </w:r>
    </w:p>
    <w:p>
      <w:pPr>
        <w:pStyle w:val="FirstParagraph"/>
      </w:pPr>
      <w:r>
        <w:br/>
      </w:r>
    </w:p>
    <w:p>
      <w:pPr>
        <w:pStyle w:val="BodyText"/>
      </w:pPr>
      <w:r>
        <w:t xml:space="preserve">A significant portion of my time in</w:t>
      </w:r>
      <w:r>
        <w:t xml:space="preserve"> </w:t>
      </w:r>
      <w:hyperlink w:anchor="Xa39a3ee5e6b4b0d3255bfef95601890afd80709">
        <w:r>
          <w:rPr>
            <w:rStyle w:val="Hyperlink"/>
          </w:rPr>
          <w:t xml:space="preserve">United States Houston</w:t>
        </w:r>
      </w:hyperlink>
      <w:r>
        <w:t xml:space="preserve"> </w:t>
      </w:r>
      <w:r>
        <w:t xml:space="preserve">was spent on-site at the manufacturing plant. Observing the actual assembly lines provided insights into manufacturability issues that are often overlooked in theoretical classroom settings. I assisted in troubleshooting a recurring leak issue in a heat exchanger system by conducting root cause analysis using the Fishbone diagram method, ultimately identifying improper gasket compression as the primary culprit.</w:t>
      </w:r>
    </w:p>
    <w:bookmarkEnd w:id="23"/>
    <w:bookmarkStart w:id="24" w:name="professional-development-and-soft-skills"/>
    <w:p>
      <w:pPr>
        <w:pStyle w:val="Heading1"/>
      </w:pPr>
      <w:r>
        <w:t xml:space="preserve">4. Professional Development and Soft Skills</w:t>
      </w:r>
    </w:p>
    <w:p>
      <w:pPr>
        <w:pStyle w:val="FirstParagraph"/>
      </w:pPr>
      <w:r>
        <w:t xml:space="preserve">Beyond technical engineering tasks, this internship served as a crucial platform for developing essential soft skills required in the American engineering sector. Working within a diverse team in Houston exposed me to multicultural communication styles and collaborative problem-solving techniques. I learned the importance of clear documentation and precise reporting, as engineers must often justify design changes to project managers who may not have a technical background.</w:t>
      </w:r>
    </w:p>
    <w:p>
      <w:pPr>
        <w:pStyle w:val="BodyText"/>
      </w:pPr>
      <w:r>
        <w:br/>
      </w:r>
    </w:p>
    <w:p>
      <w:pPr>
        <w:pStyle w:val="BodyText"/>
      </w:pPr>
      <w:r>
        <w:t xml:space="preserve">Furthermore, navigating the corporate culture of a major firm in</w:t>
      </w:r>
      <w:r>
        <w:t xml:space="preserve"> </w:t>
      </w:r>
      <w:hyperlink w:anchor="Xa39a3ee5e6b4b0d3255bfef95601890afd80709">
        <w:r>
          <w:rPr>
            <w:rStyle w:val="Hyperlink"/>
          </w:rPr>
          <w:t xml:space="preserve">United States Houston</w:t>
        </w:r>
      </w:hyperlink>
      <w:r>
        <w:t xml:space="preserve"> </w:t>
      </w:r>
      <w:r>
        <w:t xml:space="preserve">taught me the value of professional etiquette proactive communication and time management. Regular participation in cross-functional meetings allowed me to understand how mechanical engineering intersects with electrical engineering, chemical processing, and safety compliance departments. I also had the opportunity to attend industry seminars focused on sustainability in energy production, which broadened my perspective on the future responsibilities of a modern Mechanical Engineer.</w:t>
      </w:r>
    </w:p>
    <w:bookmarkEnd w:id="24"/>
    <w:bookmarkStart w:id="25" w:name="challenges-and-solutions"/>
    <w:p>
      <w:pPr>
        <w:pStyle w:val="Heading1"/>
      </w:pPr>
      <w:r>
        <w:t xml:space="preserve">5. Challenges and Solutions</w:t>
      </w:r>
    </w:p>
    <w:p>
      <w:pPr>
        <w:pStyle w:val="FirstParagraph"/>
      </w:pPr>
      <w:r>
        <w:t xml:space="preserve">The transition from academic study to industrial practice was not without its challenges. One significant hurdle was adapting to the pace of work in</w:t>
      </w:r>
      <w:r>
        <w:t xml:space="preserve"> </w:t>
      </w:r>
      <w:hyperlink w:anchor="Xa39a3ee5e6b4b0d3255bfef95601890afd80709">
        <w:r>
          <w:rPr>
            <w:rStyle w:val="Hyperlink"/>
          </w:rPr>
          <w:t xml:space="preserve">United States Houston</w:t>
        </w:r>
      </w:hyperlink>
      <w:r>
        <w:t xml:space="preserve">, where project deadlines are often tight due to market fluctuations in energy prices. Initially, I struggled with the volume of data processing required for my CFD simulations. To overcome this, I sought mentorship from senior engineers who introduced me to automation scripts that streamlined data input and post-processing tasks.</w:t>
      </w:r>
    </w:p>
    <w:p>
      <w:pPr>
        <w:pStyle w:val="BodyText"/>
      </w:pPr>
      <w:r>
        <w:br/>
      </w:r>
    </w:p>
    <w:p>
      <w:pPr>
        <w:pStyle w:val="BodyText"/>
      </w:pPr>
      <w:r>
        <w:t xml:space="preserve">Another challenge was familiarizing myself with specific local codes and standards that differ slightly from international norms. By dedicating extra time to study ASME B31.3 (Process Piping) guidelines, I was able to quickly become a productive member of the design review committee. This experience reinforced the lesson that continuous learning and adaptability are paramount for success in the engineering field.</w:t>
      </w:r>
    </w:p>
    <w:bookmarkEnd w:id="25"/>
    <w:bookmarkStart w:id="26" w:name="conclusion"/>
    <w:p>
      <w:pPr>
        <w:pStyle w:val="Heading1"/>
      </w:pPr>
      <w:r>
        <w:t xml:space="preserve">6. Conclusion</w:t>
      </w:r>
    </w:p>
    <w:p>
      <w:pPr>
        <w:pStyle w:val="FirstParagraph"/>
      </w:pPr>
      <w:r>
        <w:t xml:space="preserve">In conclusion, this internship as a Mechanical Engineer in</w:t>
      </w:r>
      <w:r>
        <w:t xml:space="preserve"> </w:t>
      </w:r>
      <w:hyperlink w:anchor="Xa39a3ee5e6b4b0d3255bfef95601890afd80709">
        <w:r>
          <w:rPr>
            <w:rStyle w:val="Hyperlink"/>
          </w:rPr>
          <w:t xml:space="preserve">United States Houston</w:t>
        </w:r>
      </w:hyperlink>
      <w:r>
        <w:t xml:space="preserve">, has been an invaluable component of my academic journey. It provided me with hands-on experience in critical engineering disciplines including fluid dynamics structural analysis and maintenance strategy development. The exposure to real-world problems within the energy sector has solidified my career aspirations and equipped me with the technical competencies necessary for entry-level professional roles.</w:t>
      </w:r>
    </w:p>
    <w:p>
      <w:pPr>
        <w:pStyle w:val="BodyText"/>
      </w:pPr>
      <w:r>
        <w:br/>
      </w:r>
    </w:p>
    <w:p>
      <w:pPr>
        <w:pStyle w:val="BodyText"/>
      </w:pPr>
      <w:r>
        <w:t xml:space="preserve">I am deeply grateful to Gulf Coast Energy Solutions &amp; Manufacturing Inc. for their trust in my abilities and for providing a supportive learning environment. The connections made, knowledge gained, and skills refined during this period will undoubtedly serve as a strong foundation for my future career in mechanical engineering. As I look toward the future, I carry with me not only technical proficiency but also a profound appreciation for the complex interplay of safety efficiency and innovation that defines engineering excellence in today's industrial landscape.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Engineering in Houston</dc:title>
  <dc:creator/>
  <dc:language>en</dc:language>
  <cp:keywords/>
  <dcterms:created xsi:type="dcterms:W3CDTF">2026-07-29T16:01:12Z</dcterms:created>
  <dcterms:modified xsi:type="dcterms:W3CDTF">2026-07-29T16:01:12Z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