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[Student Name]</w:t>
      </w:r>
    </w:p>
    <w:p>
      <w:pPr>
        <w:pStyle w:val="BodyText"/>
      </w:pPr>
      <w:r>
        <w:rPr>
          <w:bCs/>
          <w:b/>
        </w:rPr>
        <w:t xml:space="preserve">Degree Program:</w:t>
      </w:r>
      <w:r>
        <w:t xml:space="preserve"> </w:t>
      </w:r>
      <w:r>
        <w:t xml:space="preserve">Mechatronics Engineering</w:t>
      </w:r>
    </w:p>
    <w:p>
      <w:pPr>
        <w:pStyle w:val="BodyText"/>
      </w:pPr>
      <w:r>
        <w:rPr>
          <w:bCs/>
          <w:b/>
        </w:rPr>
        <w:t xml:space="preserve">Institution:University of National Córdoba</w:t>
      </w:r>
      <w:r>
        <w:br/>
      </w:r>
    </w:p>
    <w:p>
      <w:pPr>
        <w:pStyle w:val="BodyText"/>
      </w:pPr>
      <w:r>
        <w:rPr>
          <w:bCs/>
          <w:b/>
        </w:rPr>
        <w:t xml:space="preserve">Date Of Completion:</w:t>
      </w:r>
      <w:r>
        <w:t xml:space="preserve"> </w:t>
      </w:r>
      <w:r>
        <w:t xml:space="preserve">June 2024</w:t>
      </w:r>
    </w:p>
    <w:bookmarkEnd w:id="20"/>
    <w:bookmarkStart w:id="21" w:name="introduction"/>
    <w:p>
      <w:pPr>
        <w:pStyle w:val="Heading2"/>
      </w:pPr>
      <w:r>
        <w:t xml:space="preserve">1. Introduction</w:t>
      </w:r>
    </w:p>
    <w:p>
      <w:pPr>
        <w:pStyle w:val="FirstParagraph"/>
      </w:pPr>
      <w:r>
        <w:t xml:space="preserve">This document serves as a comprehensive summary of the practical training period completed by this student within the industrial sector. The primary objective of this report is to detail the technical, professional, and personal development acquired during an internship focused on Mechatronics Engineering. This experience took place in Argentina Córdoba, a region that has emerged as a vital technological hub in Latin America due to its robust manufacturing base and growing investment in automation technologies.</w:t>
      </w:r>
    </w:p>
    <w:p>
      <w:pPr>
        <w:pStyle w:val="BodyText"/>
      </w:pPr>
      <w:r>
        <w:t xml:space="preserve">The integration of mechanical engineering, electronics, computer science, and telecommunications is the core definition of our field. However, applying these theoretical foundations to real-world scenarios requires a nuanced understanding of local industrial needs. This internship provided the perfect environment to bridge the gap between academic knowledge and practical application in Argentina Córdoba, allowing for a deeper appreciation of how Mechatronics Engineering drives industrial efficiency and innovation.</w:t>
      </w:r>
    </w:p>
    <w:bookmarkEnd w:id="21"/>
    <w:bookmarkStart w:id="22" w:name="X33d242468365766d7f1be9dacdf5eaee69529cf"/>
    <w:p>
      <w:pPr>
        <w:pStyle w:val="Heading2"/>
      </w:pPr>
      <w:r>
        <w:t xml:space="preserve">2. Contextual Background: The Industrial Landscape of Argentina Córdoba</w:t>
      </w:r>
    </w:p>
    <w:p>
      <w:pPr>
        <w:pStyle w:val="FirstParagraph"/>
      </w:pPr>
      <w:r>
        <w:t xml:space="preserve">To fully appreciate the significance of this internship, one must understand the unique industrial ecosystem of Argentina Córdoba. Historically known for its automotive industry, often referred to as "Detroit del Sur," the province has diversified significantly over the last two decades. Today, it is a leading center for aerospace components, agricultural machinery automation, and medical device manufacturing.</w:t>
      </w:r>
    </w:p>
    <w:p>
      <w:pPr>
        <w:pStyle w:val="BodyText"/>
      </w:pPr>
      <w:r>
        <w:t xml:space="preserve">The decision to conduct this internship in Argentina Córdoba was strategic. The region boasts a high density of small and medium-sized enterprises (SMEs) that are increasingly adopting Industry 4.0 standards. These companies require engineers who not only understand complex algorithms but also possess the adaptability to work within constrained resource environments while maintaining high quality standards. This context provided a fertile ground for testing the versatility expected of a Mechatronics Engineer.</w:t>
      </w:r>
    </w:p>
    <w:bookmarkEnd w:id="22"/>
    <w:bookmarkStart w:id="23" w:name="objectives-of-the-internship"/>
    <w:p>
      <w:pPr>
        <w:pStyle w:val="Heading2"/>
      </w:pPr>
      <w:r>
        <w:t xml:space="preserve">3. Objectives of the Internship</w:t>
      </w:r>
    </w:p>
    <w:p>
      <w:pPr>
        <w:pStyle w:val="FirstParagraph"/>
      </w:pPr>
      <w:r>
        <w:t xml:space="preserve">The internship program was designed with specific goals aligned with the competencies required of a modern Mechatronics Engineer. The primary objectives included:</w:t>
      </w:r>
    </w:p>
    <w:p>
      <w:pPr>
        <w:numPr>
          <w:ilvl w:val="0"/>
          <w:numId w:val="1001"/>
        </w:numPr>
        <w:pStyle w:val="Compact"/>
      </w:pPr>
      <w:r>
        <w:rPr>
          <w:bCs/>
          <w:b/>
        </w:rPr>
        <w:t xml:space="preserve">Maintenance and Optimization:</w:t>
      </w:r>
      <w:r>
        <w:t xml:space="preserve"> </w:t>
      </w:r>
      <w:r>
        <w:t xml:space="preserve">To gain hands-on experience in the preventive and predictive maintenance of automated production lines.</w:t>
      </w:r>
    </w:p>
    <w:p>
      <w:pPr>
        <w:numPr>
          <w:ilvl w:val="0"/>
          <w:numId w:val="1001"/>
        </w:numPr>
        <w:pStyle w:val="Compact"/>
      </w:pPr>
      <w:r>
        <w:rPr>
          <w:bCs/>
          <w:b/>
        </w:rPr>
        <w:t xml:space="preserve">Robotics Integration:</w:t>
      </w:r>
      <w:r>
        <w:t xml:space="preserve"> </w:t>
      </w:r>
      <w:r>
        <w:t xml:space="preserve">To assist in the programming and debugging of industrial robotic arms used in assembly processes.</w:t>
      </w:r>
    </w:p>
    <w:p>
      <w:pPr>
        <w:numPr>
          <w:ilvl w:val="0"/>
          <w:numId w:val="1001"/>
        </w:numPr>
        <w:pStyle w:val="Compact"/>
      </w:pPr>
      <w:r>
        <w:rPr>
          <w:bCs/>
          <w:b/>
        </w:rPr>
        <w:t xml:space="preserve">Sensor Implementation:</w:t>
      </w:r>
      <w:r>
        <w:t xml:space="preserve"> </w:t>
      </w:r>
      <w:r>
        <w:t xml:space="preserve">To design and implement sensor networks for real-time monitoring of equipment health.</w:t>
      </w:r>
    </w:p>
    <w:p>
      <w:pPr>
        <w:numPr>
          <w:ilvl w:val="0"/>
          <w:numId w:val="1001"/>
        </w:numPr>
        <w:pStyle w:val="Compact"/>
      </w:pPr>
      <w:r>
        <w:rPr>
          <w:bCs/>
          <w:b/>
        </w:rPr>
        <w:t xml:space="preserve">Cross-Functional Collaboration:</w:t>
      </w:r>
      <w:r>
        <w:t xml:space="preserve"> </w:t>
      </w:r>
      <w:r>
        <w:t xml:space="preserve">To learn how Mechatronics Engineers interact with electrical engineers, software developers, and production managers within the specific cultural and operational context of Argentina Córdoba.</w:t>
      </w:r>
    </w:p>
    <w:bookmarkEnd w:id="23"/>
    <w:bookmarkStart w:id="27" w:name="technical-activities-performed"/>
    <w:p>
      <w:pPr>
        <w:pStyle w:val="Heading2"/>
      </w:pPr>
      <w:r>
        <w:t xml:space="preserve">4. Technical Activities Performed</w:t>
      </w:r>
    </w:p>
    <w:bookmarkStart w:id="24" w:name="a.-automation-system-maintenance"/>
    <w:p>
      <w:pPr>
        <w:pStyle w:val="Heading3"/>
      </w:pPr>
      <w:r>
        <w:t xml:space="preserve">A. Automation System Maintenance</w:t>
      </w:r>
    </w:p>
    <w:p>
      <w:pPr>
        <w:pStyle w:val="FirstParagraph"/>
      </w:pPr>
      <w:r>
        <w:t xml:space="preserve">The initial phase of the internship involved shadowing senior technicians on the factory floor. The focus was on troubleshooting PLC (Programmable Logic Controller) errors in conveyor systems that are critical to the manufacturing process in Argentina Córdoba. I learned to interpret ladder logic diagrams and modify control sequences to reduce downtime. This experience highlighted the importance of reliability; in a high-volume production environment typical of this region, even seconds of downtime can result in significant financial losses.</w:t>
      </w:r>
    </w:p>
    <w:bookmarkEnd w:id="24"/>
    <w:bookmarkStart w:id="25" w:name="b.-robotics-programming"/>
    <w:p>
      <w:pPr>
        <w:pStyle w:val="Heading3"/>
      </w:pPr>
      <w:r>
        <w:t xml:space="preserve">B. Robotics Programming</w:t>
      </w:r>
    </w:p>
    <w:p>
      <w:pPr>
        <w:pStyle w:val="FirstParagraph"/>
      </w:pPr>
      <w:r>
        <w:t xml:space="preserve">A major component of my role as an intern Mechatronics Engineer involved working with KUKA robotic arms. My tasks included calibrating end-effectors for precision pick-and-place operations. I utilized advanced programming languages such as Python for data logging and C++ for embedded systems interfaces. The challenge lay in synchronizing the robot's movement with the speed of the surrounding machinery, a task that required precise timing and a deep understanding of kinematics.</w:t>
      </w:r>
    </w:p>
    <w:bookmarkEnd w:id="25"/>
    <w:bookmarkStart w:id="26" w:name="c.-iot-integration"/>
    <w:p>
      <w:pPr>
        <w:pStyle w:val="Heading3"/>
      </w:pPr>
      <w:r>
        <w:t xml:space="preserve">C. IoT Integration</w:t>
      </w:r>
    </w:p>
    <w:p>
      <w:pPr>
        <w:pStyle w:val="FirstParagraph"/>
      </w:pPr>
      <w:r>
        <w:t xml:space="preserve">In an effort to modernize legacy equipment, I contributed to a project involving Internet of Things (IoT) sensors. We installed vibration and temperature sensors on older motor units. As a Mechatronics Engineer, I was responsible for selecting the appropriate hardware that could withstand the harsh industrial environment of Argentina Córdoba while transmitting data reliably to a central dashboard for analysis.</w:t>
      </w:r>
    </w:p>
    <w:bookmarkEnd w:id="26"/>
    <w:bookmarkEnd w:id="27"/>
    <w:bookmarkStart w:id="28" w:name="challenges-and-solutions"/>
    <w:p>
      <w:pPr>
        <w:pStyle w:val="Heading2"/>
      </w:pPr>
      <w:r>
        <w:t xml:space="preserve">5. Challenges and Solutions</w:t>
      </w:r>
    </w:p>
    <w:p>
      <w:pPr>
        <w:pStyle w:val="FirstParagraph"/>
      </w:pPr>
      <w:r>
        <w:t xml:space="preserve">The internship was not without its challenges. One significant hurdle was the variability in the age of machinery present in many facilities within Argentina Córdoba. While some machines were state-of-the-art, others were decades old with proprietary control systems that lacked documentation.</w:t>
      </w:r>
    </w:p>
    <w:p>
      <w:pPr>
        <w:pStyle w:val="BodyText"/>
      </w:pPr>
      <w:r>
        <w:t xml:space="preserve">To address this, I adopted a modular approach to system integration. Instead of replacing entire legacy systems, which was often cost-prohibitive for local SMEs, I designed interface modules that could bridge the gap between old analog signals and modern digital controllers. This solution not only solved the immediate technical problem but also demonstrated the value of resourceful engineering—a key trait of any successful Mechatronics Engineer.</w:t>
      </w:r>
    </w:p>
    <w:bookmarkEnd w:id="28"/>
    <w:bookmarkStart w:id="29" w:name="professional-development-and-soft-skills"/>
    <w:p>
      <w:pPr>
        <w:pStyle w:val="Heading2"/>
      </w:pPr>
      <w:r>
        <w:t xml:space="preserve">6. Professional Development and Soft Skills</w:t>
      </w:r>
    </w:p>
    <w:p>
      <w:pPr>
        <w:pStyle w:val="FirstParagraph"/>
      </w:pPr>
      <w:r>
        <w:t xml:space="preserve">Beyond technical skills, this internship profoundly impacted my professional growth. Working in Argentina Córdoba taught me the importance of adaptability and clear communication. In a multicultural industrial setting, explaining complex technical concepts to non-technical stakeholders was a frequent requirement.</w:t>
      </w:r>
    </w:p>
    <w:p>
      <w:pPr>
        <w:pStyle w:val="BodyText"/>
      </w:pPr>
      <w:r>
        <w:t xml:space="preserve">I learned to present data clearly, using visual aids to demonstrate efficiency gains from new automation proposals. Furthermore, teamwork became paramount. The success of any automation project relies on the seamless collaboration between mechanical designers, electronics specialists, and software programmers. This experience reinforced that being a Mechatronics Engineer is as much about communication as it is about coding or wiring.</w:t>
      </w:r>
    </w:p>
    <w:bookmarkEnd w:id="29"/>
    <w:bookmarkStart w:id="30" w:name="conclusion"/>
    <w:p>
      <w:pPr>
        <w:pStyle w:val="Heading2"/>
      </w:pPr>
      <w:r>
        <w:t xml:space="preserve">7. Conclusion</w:t>
      </w:r>
    </w:p>
    <w:p>
      <w:pPr>
        <w:pStyle w:val="FirstParagraph"/>
      </w:pPr>
      <w:r>
        <w:t xml:space="preserve">In conclusion, this internship has been an invaluable chapter in my development as a Mechatronics Engineer. The opportunity to apply theoretical knowledge in the dynamic industrial landscape of Argentina Córdoba has provided me with a robust skill set that is directly applicable to the modern engineering sector.</w:t>
      </w:r>
    </w:p>
    <w:p>
      <w:pPr>
        <w:pStyle w:val="BodyText"/>
      </w:pPr>
      <w:r>
        <w:t xml:space="preserve">The experience confirmed that the demand for skilled Mechatronics Engineers in regions like Argentina Córdoba is high and growing. It highlighted the critical role that automation plays in maintaining competitiveness in global markets. I leave this internship with a deeper understanding of industrial processes, enhanced technical proficiency in robotics and control systems, and a professional network within the Argentine engineering community.</w:t>
      </w:r>
    </w:p>
    <w:p>
      <w:pPr>
        <w:pStyle w:val="BodyText"/>
      </w:pPr>
      <w:r>
        <w:t xml:space="preserve">I am confident that the lessons learned during this period will serve as a strong foundation for my future career. I am eager to continue contributing to the advancement of mechatronic systems, leveraging the unique industrial heritage and innovative spirit of Argentina Córdoba.</w:t>
      </w:r>
    </w:p>
    <w:bookmarkEnd w:id="30"/>
    <w:bookmarkStart w:id="31" w:name="acknowledgments"/>
    <w:p>
      <w:pPr>
        <w:pStyle w:val="Heading2"/>
      </w:pPr>
      <w:r>
        <w:t xml:space="preserve">8. Acknowledgments</w:t>
      </w:r>
    </w:p>
    <w:p>
      <w:pPr>
        <w:pStyle w:val="FirstParagraph"/>
      </w:pPr>
      <w:r>
        <w:t xml:space="preserve">I would like to express my deepest gratitude to my supervisors at the host company in Argentina Córdoba for their mentorship and support. Their expertise and willingness to share knowledge were instrumental in making this internship a success. I also thank the faculty of the Mechatronics Engineering department for providing the academic foundation that made this practical application possible.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Argentina Córdoba</dc:title>
  <dc:creator/>
  <dc:language>en</dc:language>
  <cp:keywords/>
  <dcterms:created xsi:type="dcterms:W3CDTF">2026-07-29T19:46:12Z</dcterms:created>
  <dcterms:modified xsi:type="dcterms:W3CDTF">2026-07-29T19:46:12Z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