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Auckland,</w:t>
      </w:r>
      <w:r>
        <w:t xml:space="preserve"> </w:t>
      </w:r>
      <w:r>
        <w:t xml:space="preserve">New</w:t>
      </w:r>
      <w:r>
        <w:t xml:space="preserve"> </w:t>
      </w:r>
      <w:r>
        <w:t xml:space="preserve">Zealand</w:t>
      </w:r>
    </w:p>
    <w:bookmarkStart w:id="20" w:name="Xa91e175da65f5769b3a586831827b49a6d36f90"/>
    <w:p>
      <w:pPr>
        <w:pStyle w:val="Heading1"/>
      </w:pPr>
      <w:r>
        <w:t xml:space="preserve">Mechatronics Engineering 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[University/College Name]</w:t>
      </w:r>
    </w:p>
    <w:p>
      <w:pPr>
        <w:pStyle w:val="BodyText"/>
      </w:pPr>
      <w:r>
        <w:rPr>
          <w:bCs/>
          <w:b/>
        </w:rPr>
        <w:t xml:space="preserve">Location of Internship:</w:t>
      </w:r>
      <w:r>
        <w:t xml:space="preserve"> </w:t>
      </w:r>
      <w:r>
        <w:t xml:space="preserve">New Zealand Auckland</w:t>
      </w:r>
    </w:p>
    <w:p>
      <w:pPr>
        <w:pStyle w:val="BodyText"/>
      </w:pPr>
      <w:r>
        <w:rPr>
          <w:bCs/>
          <w:b/>
        </w:rPr>
        <w:t xml:space="preserve">Date Submitted:</w:t>
      </w:r>
      <w:r>
        <w:t xml:space="preserve"> </w:t>
      </w:r>
      <w:r>
        <w:t xml:space="preserve">October 2023</w:t>
      </w:r>
    </w:p>
    <w:bookmarkEnd w:id="20"/>
    <w:p>
      <w:pPr>
        <w:pStyle w:val="BodyText"/>
      </w:pPr>
      <w:r>
        <w:t xml:space="preserve">New Zealand Auckland provided exposure to local regulatory standards such as Health and Safety at Work (HSW) regulations, which are critical for any engineering professional in the region. This document outlines the technical challenges encountered, the solutions implemented through a</w:t>
      </w:r>
      <w:r>
        <w:t xml:space="preserve"> </w:t>
      </w:r>
      <w:r>
        <w:rPr>
          <w:bCs/>
          <w:b/>
        </w:rPr>
        <w:t xml:space="preserve">Mechatronics Engineer</w:t>
      </w:r>
      <w:r>
        <w:t xml:space="preserve"> </w:t>
      </w:r>
      <w:r>
        <w:t xml:space="preserve">perspective, and the broader professional insights gained while contributing to key projects in Auckland.</w:t>
      </w:r>
    </w:p>
    <w:p>
      <w:pPr>
        <w:pStyle w:val="BodyText"/>
      </w:pPr>
      <w:r>
        <w:t xml:space="preserve">2. Introduction and Company OverviewNew Zealand Auckland. This company specializes in designing and implementing custom mechatronic systems for the food processing, logistics, and renewable energy sectors. As a</w:t>
      </w:r>
      <w:r>
        <w:t xml:space="preserve"> </w:t>
      </w:r>
      <w:r>
        <w:rPr>
          <w:bCs/>
          <w:b/>
        </w:rPr>
        <w:t xml:space="preserve">Mechatronics Engineer</w:t>
      </w:r>
      <w:r>
        <w:t xml:space="preserve">, my role required a multidisciplinary approach combining mechanical design principles, electronic circuitry analysis, computer software programming, and control engineering.</w:t>
      </w:r>
    </w:p>
    <w:p>
      <w:pPr>
        <w:pStyle w:val="BodyText"/>
      </w:pPr>
      <w:r>
        <w:t xml:space="preserve">The decision to complete this internship in Auckland was driven by the city's growing reputation as a tech-forward hub within Oceania. The local industry places a heavy emphasis on sustainability and precision manufacturing. Working in</w:t>
      </w:r>
      <w:r>
        <w:t xml:space="preserve"> </w:t>
      </w:r>
      <w:r>
        <w:rPr>
          <w:bCs/>
          <w:b/>
        </w:rPr>
        <w:t xml:space="preserve">New Zealand Auckland</w:t>
      </w:r>
      <w:r>
        <w:t xml:space="preserve"> </w:t>
      </w:r>
      <w:r>
        <w:t xml:space="preserve">allowed for immersion in a culture that values safety, innovation, and work-life balance, which significantly influenced my professional development as an engineer.</w:t>
      </w:r>
    </w:p>
    <w:p>
      <w:pPr>
        <w:pStyle w:val="BodyText"/>
      </w:pPr>
      <w:r>
        <w:t xml:space="preserve">3. Technical Responsibilities and Project WorkMechatronics Engineer, my responsibilities were diverse and required adaptability. The core duties can be categorized into three main areas: Automation System Optimization, Sensor Integration, and Documentation/Compliance.</w:t>
      </w:r>
    </w:p>
    <w:p>
      <w:pPr>
        <w:pStyle w:val="BodyText"/>
      </w:pPr>
      <w:r>
        <w:t xml:space="preserve">3.1 Automation System OptimizationThe primary project involved upgrading a legacy conveyor belt system used for sorting recyclable materials in Auckland’s waste management facilities. The existing system suffered from high latency in object detection, leading to inefficiencies. Using PLC (Programmable Logic Controller) programming and HMI (Human-Machine Interface) integration, I restructured the control logic to reduce cycle times by 15%. This required a deep understanding of electromechanical components and their synchronization.</w:t>
      </w:r>
    </w:p>
    <w:p>
      <w:pPr>
        <w:pStyle w:val="BodyText"/>
      </w:pPr>
      <w:r>
        <w:t xml:space="preserve">3.2 Sensor Integration and IoTIn conjunction with the mechanical upgrades, I was tasked with integrating IoT-enabled vibration sensors on critical motor assemblies. This project aimed to implement a predictive maintenance model. By collecting real-time data from these sensors and analyzing it via Python-based scripts running on edge devices, we could predict bearing failures before they occurred. This aspect of the internship highlighted the crucial role of software in modern mechatronics, reinforcing that a</w:t>
      </w:r>
      <w:r>
        <w:t xml:space="preserve"> </w:t>
      </w:r>
      <w:r>
        <w:rPr>
          <w:bCs/>
          <w:b/>
        </w:rPr>
        <w:t xml:space="preserve">Mechatronics Engineer</w:t>
      </w:r>
      <w:r>
        <w:t xml:space="preserve"> </w:t>
      </w:r>
      <w:r>
        <w:t xml:space="preserve">must be proficient in both hardware and data analytics.</w:t>
      </w:r>
    </w:p>
    <w:p>
      <w:pPr>
        <w:pStyle w:val="BodyText"/>
      </w:pPr>
      <w:r>
        <w:t xml:space="preserve">3.3 Documentation and ComplianceA significant portion of time was dedicated to documenting technical procedures in accordance with New Zealand Standards (NZS). Ensuring that all electrical installations met the strict safety codes of</w:t>
      </w:r>
      <w:r>
        <w:t xml:space="preserve"> </w:t>
      </w:r>
      <w:r>
        <w:rPr>
          <w:bCs/>
          <w:b/>
        </w:rPr>
        <w:t xml:space="preserve">New Zealand Auckland</w:t>
      </w:r>
      <w:r>
        <w:t xml:space="preserve"> </w:t>
      </w:r>
      <w:r>
        <w:t xml:space="preserve">was paramount. This involved creating detailed schematics, risk assessments, and standard operating procedures (SOPs) for the maintenance team.</w:t>
      </w:r>
    </w:p>
    <w:p>
      <w:pPr>
        <w:pStyle w:val="BodyText"/>
      </w:pPr>
      <w:r>
        <w:t xml:space="preserve">4. Challenges and SolutionsNew Zealand Auckland presented several challenges. Initially, adapting to the local communication style, which is often direct yet collaborative, required adjustment. However, this soon proved beneficial in team dynamics.</w:t>
      </w:r>
    </w:p>
    <w:p>
      <w:pPr>
        <w:pStyle w:val="BodyText"/>
      </w:pPr>
      <w:r>
        <w:t xml:space="preserve">Technically, one major challenge was the integration of third-party components with proprietary control systems. The legacy equipment did not have open APIs for data extraction. As a</w:t>
      </w:r>
      <w:r>
        <w:t xml:space="preserve"> </w:t>
      </w:r>
      <w:r>
        <w:rPr>
          <w:bCs/>
          <w:b/>
        </w:rPr>
        <w:t xml:space="preserve">Mechatronics Engineer</w:t>
      </w:r>
      <w:r>
        <w:t xml:space="preserve">, I had to utilize reverse-engineering techniques using serial communication protocols (Modbus RTU) to bridge this gap. This required extensive debugging and collaboration with the senior electronics team to ensure data integrity.</w:t>
      </w:r>
    </w:p>
    <w:p>
      <w:pPr>
        <w:pStyle w:val="BodyText"/>
      </w:pPr>
      <w:r>
        <w:t xml:space="preserve">Another challenge was navigating the logistical constraints of importing specialized components during global supply chain disruptions common in recent years. Working within</w:t>
      </w:r>
      <w:r>
        <w:t xml:space="preserve"> </w:t>
      </w:r>
      <w:r>
        <w:rPr>
          <w:bCs/>
          <w:b/>
        </w:rPr>
        <w:t xml:space="preserve">New Zealand Auckland</w:t>
      </w:r>
      <w:r>
        <w:t xml:space="preserve">, I learned to innovate with locally available materials and redesign mechanical fixtures to accommodate alternative parts without compromising structural integrity or function.</w:t>
      </w:r>
    </w:p>
    <w:p>
      <w:pPr>
        <w:pStyle w:val="BodyText"/>
      </w:pPr>
      <w:r>
        <w:t xml:space="preserve">5. Professional Development and Soft SkillsNew Zealand Auckland profoundly impacted my professional growth. The engineering culture here emphasizes "safety first," which instilled a rigorous mindset regarding personal and operational safety. I learned to conduct thorough site inspections and hazard identifications, essential competencies for any engineer working in industrial environments.</w:t>
      </w:r>
    </w:p>
    <w:p>
      <w:pPr>
        <w:pStyle w:val="BodyText"/>
      </w:pPr>
      <w:r>
        <w:t xml:space="preserve">Furthermore, the collaborative nature of the team in Auckland taught me the value of interdisciplinary communication. Explaining complex technical concepts to non-technical stakeholders, such as project managers and clients, became a crucial skill. As a</w:t>
      </w:r>
      <w:r>
        <w:t xml:space="preserve"> </w:t>
      </w:r>
      <w:r>
        <w:rPr>
          <w:bCs/>
          <w:b/>
        </w:rPr>
        <w:t xml:space="preserve">Mechatronics Engineer</w:t>
      </w:r>
      <w:r>
        <w:t xml:space="preserve">, being able to translate mechanical constraints into software requirements and vice versa is vital for project success.</w:t>
      </w:r>
    </w:p>
    <w:p>
      <w:pPr>
        <w:pStyle w:val="BodyText"/>
      </w:pPr>
      <w:r>
        <w:t xml:space="preserve">6. ConclusionMechatronics Engineer in the vibrant technological ecosystem of</w:t>
      </w:r>
      <w:r>
        <w:t xml:space="preserve"> </w:t>
      </w:r>
      <w:r>
        <w:rPr>
          <w:bCs/>
          <w:b/>
        </w:rPr>
        <w:t xml:space="preserve">New Zealand Auckland</w:t>
      </w:r>
      <w:r>
        <w:t xml:space="preserve"> </w:t>
      </w:r>
      <w:r>
        <w:t xml:space="preserve">provided a unique perspective on global engineering standards and local industrial needs.</w:t>
      </w:r>
    </w:p>
    <w:p>
      <w:pPr>
        <w:pStyle w:val="BodyText"/>
      </w:pPr>
      <w:r>
        <w:t xml:space="preserve">The skills acquired—from PLC programming and sensor integration to project management and safety compliance—are directly transferable to future engineering roles. I am particularly proud of contributing to the automation upgrade that improved efficiency for local recycling efforts, aligning with the sustainability goals prevalent in</w:t>
      </w:r>
      <w:r>
        <w:t xml:space="preserve"> </w:t>
      </w:r>
      <w:r>
        <w:rPr>
          <w:bCs/>
          <w:b/>
        </w:rPr>
        <w:t xml:space="preserve">New Zealand Auckland</w:t>
      </w:r>
      <w:r>
        <w:t xml:space="preserve">. This experience has not only enhanced my technical proficiency but also prepared me for a professional career where adaptability, safety consciousness, and innovative problem-solving are key.</w:t>
      </w:r>
    </w:p>
    <w:p>
      <w:pPr>
        <w:pStyle w:val="BodyText"/>
      </w:pPr>
      <w:r>
        <w:rPr>
          <w:bCs/>
          <w:b/>
        </w:rPr>
        <w:t xml:space="preserve">Student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Mentor/Supervisor Signature:</w:t>
      </w:r>
      <w:r>
        <w:t xml:space="preserve"> </w:t>
      </w:r>
      <w:r>
        <w:t xml:space="preserve">__________________________</w:t>
      </w:r>
    </w:p>
    <w:p>
      <w:pPr>
        <w:pStyle w:val="BodyText"/>
      </w:pPr>
      <w:r>
        <w:rPr>
          <w:bCs/>
          <w:b/>
        </w:rPr>
        <w:t xml:space="preserve">Date:</w:t>
      </w:r>
      <w:r>
        <w:t xml:space="preserve"> __________________ ___________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Internship Report - Auckland, New Zealand</dc:title>
  <dc:creator/>
  <dc:language>en</dc:language>
  <cp:keywords/>
  <dcterms:created xsi:type="dcterms:W3CDTF">2026-07-30T03:08:08Z</dcterms:created>
  <dcterms:modified xsi:type="dcterms:W3CDTF">2026-07-30T03:08:08Z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