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30" w:name="internship-report"/>
    <w:p>
      <w:pPr>
        <w:pStyle w:val="Heading1"/>
      </w:pPr>
      <w:r>
        <w:t xml:space="preserve">Internship Report</w:t>
      </w:r>
    </w:p>
    <w:p>
      <w:pPr>
        <w:pStyle w:val="FirstParagraph"/>
      </w:pPr>
      <w:r>
        <w:rPr>
          <w:bCs/>
          <w:b/>
        </w:rPr>
        <w:t xml:space="preserve">Name:</w:t>
      </w:r>
    </w:p>
    <w:p>
      <w:pPr>
        <w:pStyle w:val="BodyText"/>
      </w:pPr>
      <w:r>
        <w:t xml:space="preserve">[Student Name]</w:t>
      </w:r>
    </w:p>
    <w:p>
      <w:pPr>
        <w:pStyle w:val="BodyText"/>
      </w:pPr>
      <w:r>
        <w:br/>
      </w:r>
    </w:p>
    <w:p>
      <w:pPr>
        <w:pStyle w:val="BodyText"/>
      </w:pPr>
      <w:r>
        <w:rPr>
          <w:bCs/>
          <w:b/>
        </w:rPr>
        <w:t xml:space="preserve">Degree Program:</w:t>
      </w:r>
    </w:p>
    <w:p>
      <w:pPr>
        <w:pStyle w:val="BodyText"/>
      </w:pPr>
      <w:r>
        <w:t xml:space="preserve">Bachelor of Science in Mechatronics Engineering</w:t>
      </w:r>
    </w:p>
    <w:p>
      <w:pPr>
        <w:pStyle w:val="BodyText"/>
      </w:pPr>
      <w:r>
        <w:rPr>
          <w:bCs/>
          <w:b/>
        </w:rPr>
        <w:t xml:space="preserve">Internship Position:</w:t>
      </w:r>
      <w:r>
        <w:t xml:space="preserve"> </w:t>
      </w:r>
      <w:r>
        <w:t xml:space="preserve">Mechatronics Engineer Intern</w:t>
      </w:r>
      <w:r>
        <w:t xml:space="preserve"> </w:t>
      </w:r>
      <w:r>
        <w:rPr>
          <w:iCs/>
          <w:i/>
        </w:rPr>
        <w:t xml:space="preserve">This document outlines the comprehensive experiences, technical learnings, and professional development acquired during an internship focused on the role of a</w:t>
      </w:r>
      <w:r>
        <w:rPr>
          <w:iCs/>
          <w:i/>
        </w:rPr>
        <w:t xml:space="preserve"> </w:t>
      </w:r>
      <w:r>
        <w:rPr>
          <w:bCs/>
          <w:b/>
          <w:iCs/>
          <w:i/>
        </w:rPr>
        <w:t xml:space="preserve">Mechatronics Engineer</w:t>
      </w:r>
      <w:r>
        <w:rPr>
          <w:iCs/>
          <w:i/>
        </w:rPr>
        <w:t xml:space="preserve"> </w:t>
      </w:r>
      <w:r>
        <w:rPr>
          <w:iCs/>
          <w:i/>
        </w:rPr>
        <w:t xml:space="preserve">within the dynamic industrial landscape of</w:t>
      </w:r>
      <w:r>
        <w:rPr>
          <w:iCs/>
          <w:i/>
        </w:rPr>
        <w:t xml:space="preserve"> </w:t>
      </w:r>
      <w:r>
        <w:rPr>
          <w:bCs/>
          <w:b/>
          <w:iCs/>
          <w:i/>
        </w:rPr>
        <w:t xml:space="preserve">Pakistan Islamabad</w:t>
      </w:r>
      <w:r>
        <w:rPr>
          <w:iCs/>
          <w:i/>
        </w:rPr>
        <w:t xml:space="preserve">.</w:t>
      </w:r>
    </w:p>
    <w:bookmarkStart w:id="20" w:name="introduction-and-objectives"/>
    <w:p>
      <w:pPr>
        <w:pStyle w:val="Heading2"/>
      </w:pPr>
      <w:r>
        <w:t xml:space="preserve">1. Introduction and Objectives</w:t>
      </w:r>
    </w:p>
    <w:p>
      <w:pPr>
        <w:pStyle w:val="FirstParagraph"/>
      </w:pPr>
      <w:r>
        <w:t xml:space="preserve">The primary objective of this internship was to bridge the gap between theoretical academic knowledge and practical industrial application. The internship program was designed to provide aspiring professionals with hands-on experience in system integration, automation control, and robotic process optimization. Specifically targeting the role of a</w:t>
      </w:r>
      <w:r>
        <w:t xml:space="preserve"> </w:t>
      </w:r>
      <w:r>
        <w:rPr>
          <w:bCs/>
          <w:b/>
        </w:rPr>
        <w:t xml:space="preserve">Mechatronics Engineer</w:t>
      </w:r>
      <w:r>
        <w:t xml:space="preserve">, the training aimed to equip interns with skills in mechanical design, electronic circuitry, computer programming, and systems engineering.</w:t>
      </w:r>
    </w:p>
    <w:p>
      <w:pPr>
        <w:pStyle w:val="BodyText"/>
      </w:pPr>
      <w:r>
        <w:t xml:space="preserve">The location of this internship was pivotal. Conducting this training in</w:t>
      </w:r>
      <w:r>
        <w:t xml:space="preserve"> </w:t>
      </w:r>
      <w:r>
        <w:rPr>
          <w:bCs/>
          <w:b/>
        </w:rPr>
        <w:t xml:space="preserve">Pakistan Islamabad</w:t>
      </w:r>
      <w:r>
        <w:t xml:space="preserve"> </w:t>
      </w:r>
      <w:r>
        <w:t xml:space="preserve">offered a unique perspective on the emerging technological sector in Pakistan's capital. As Islamabad grows into a hub for Information Technology and manufacturing innovation, understanding the local industrial ecosystem is crucial for any engineering student aspiring to contribute to national development.</w:t>
      </w:r>
    </w:p>
    <w:bookmarkEnd w:id="20"/>
    <w:bookmarkStart w:id="21" w:name="organizational-overview"/>
    <w:p>
      <w:pPr>
        <w:pStyle w:val="Heading2"/>
      </w:pPr>
      <w:r>
        <w:t xml:space="preserve">2. Organizational Overview</w:t>
      </w:r>
    </w:p>
    <w:p>
      <w:pPr>
        <w:pStyle w:val="FirstParagraph"/>
      </w:pPr>
      <w:r>
        <w:t xml:space="preserve">The internship was hosted at a leading industrial automation firm located in the Islamabad Capital Territory (ICT). The company specializes in providing turnkey solutions for manufacturing plants, ranging from conveyor system design to PLC-based automation and IoT integration. Being situated in</w:t>
      </w:r>
      <w:r>
        <w:t xml:space="preserve"> </w:t>
      </w:r>
      <w:r>
        <w:rPr>
          <w:bCs/>
          <w:b/>
        </w:rPr>
        <w:t xml:space="preserve">Pakistan Islamabad</w:t>
      </w:r>
      <w:r>
        <w:t xml:space="preserve">, the organization interacts with both local SMEs (Small and Medium Enterprises) and larger national corporations seeking to upgrade their production lines through smart technologies.</w:t>
      </w:r>
    </w:p>
    <w:p>
      <w:pPr>
        <w:pStyle w:val="BodyText"/>
      </w:pPr>
      <w:r>
        <w:t xml:space="preserve">The organizational culture emphasized safety, precision, and continuous improvement. As a</w:t>
      </w:r>
      <w:r>
        <w:t xml:space="preserve"> </w:t>
      </w:r>
      <w:r>
        <w:rPr>
          <w:bCs/>
          <w:b/>
        </w:rPr>
        <w:t xml:space="preserve">Mechatronics Engineer Intern</w:t>
      </w:r>
      <w:r>
        <w:t xml:space="preserve">, I was integrated into the R&amp;D department, working closely with senior engineers who have over two decades of experience in the field. The mentorship provided was instrumental in understanding not only the technical aspects of engineering but also the project management dynamics required to deliver projects on time within the competitive market of</w:t>
      </w:r>
      <w:r>
        <w:t xml:space="preserve"> </w:t>
      </w:r>
      <w:r>
        <w:rPr>
          <w:bCs/>
          <w:b/>
        </w:rPr>
        <w:t xml:space="preserve">Pakistan</w:t>
      </w:r>
      <w:r>
        <w:t xml:space="preserve">.</w:t>
      </w:r>
    </w:p>
    <w:bookmarkEnd w:id="21"/>
    <w:bookmarkStart w:id="25" w:name="technical-responsibilities-and-projects"/>
    <w:p>
      <w:pPr>
        <w:pStyle w:val="Heading2"/>
      </w:pPr>
      <w:r>
        <w:t xml:space="preserve">3. Technical Responsibilities and Projects</w:t>
      </w:r>
    </w:p>
    <w:p>
      <w:pPr>
        <w:pStyle w:val="FirstParagraph"/>
      </w:pPr>
      <w:r>
        <w:t xml:space="preserve">During the tenure of this internship, several key responsibilities were assigned to ensure a holistic learning experience. The role of a</w:t>
      </w:r>
      <w:r>
        <w:t xml:space="preserve"> </w:t>
      </w:r>
      <w:r>
        <w:rPr>
          <w:bCs/>
          <w:b/>
        </w:rPr>
        <w:t xml:space="preserve">Mechatronics Engineer</w:t>
      </w:r>
      <w:r>
        <w:t xml:space="preserve"> </w:t>
      </w:r>
      <w:r>
        <w:t xml:space="preserve">requires a multidisciplinary approach, and my tasks reflected this diversity.</w:t>
      </w:r>
    </w:p>
    <w:bookmarkStart w:id="22" w:name="a.-automated-assembly-line-design"/>
    <w:p>
      <w:pPr>
        <w:pStyle w:val="Heading3"/>
      </w:pPr>
      <w:r>
        <w:t xml:space="preserve">A. Automated Assembly Line Design</w:t>
      </w:r>
    </w:p>
    <w:p>
      <w:pPr>
        <w:pStyle w:val="FirstParagraph"/>
      </w:pPr>
      <w:r>
        <w:t xml:space="preserve">The most significant project involved the redesign of an automated assembly line for a local packaging firm. My primary responsibility was to analyze the bottleneck stations in the existing workflow. Using CAD software such as SolidWorks, I modeled new mechanical fixtures that would improve part feeding efficiency. This task required close collaboration with electrical engineers to ensure that pneumatic actuators and sensors were correctly positioned.</w:t>
      </w:r>
    </w:p>
    <w:p>
      <w:pPr>
        <w:pStyle w:val="BodyText"/>
      </w:pPr>
      <w:r>
        <w:t xml:space="preserve">This experience highlighted the importance of system integration. A purely mechanical solution was insufficient; it required precise electronic timing and software logic to function effectively, a core tenet of</w:t>
      </w:r>
      <w:r>
        <w:t xml:space="preserve"> </w:t>
      </w:r>
      <w:r>
        <w:rPr>
          <w:bCs/>
          <w:b/>
        </w:rPr>
        <w:t xml:space="preserve">Mechatronics Engineering</w:t>
      </w:r>
      <w:r>
        <w:t xml:space="preserve">.</w:t>
      </w:r>
    </w:p>
    <w:bookmarkEnd w:id="22"/>
    <w:bookmarkStart w:id="23" w:name="X2d8a70f0ec6a011bdadbdd69f3139cd92e71eea"/>
    <w:p>
      <w:pPr>
        <w:pStyle w:val="Heading3"/>
      </w:pPr>
      <w:r>
        <w:t xml:space="preserve">B. PLC Programming and SCADA Implementation</w:t>
      </w:r>
    </w:p>
    <w:p>
      <w:pPr>
        <w:pStyle w:val="FirstParagraph"/>
      </w:pPr>
      <w:r>
        <w:t xml:space="preserve">I was tasked with upgrading the control logic for an older conveyor system using Siemens S7-1200 PLCs. This involved writing ladder logic to manage motor start/stop sequences, emergency stops, and sensor feedback loops. Furthermore, I assisted in configuring a SCADA (Supervisory Control and Data Acquisition) interface to allow operators in</w:t>
      </w:r>
      <w:r>
        <w:t xml:space="preserve"> </w:t>
      </w:r>
      <w:r>
        <w:rPr>
          <w:bCs/>
          <w:b/>
        </w:rPr>
        <w:t xml:space="preserve">Pakistan Islamabad</w:t>
      </w:r>
      <w:r>
        <w:t xml:space="preserve"> </w:t>
      </w:r>
      <w:r>
        <w:t xml:space="preserve">monitors real-time production data.</w:t>
      </w:r>
    </w:p>
    <w:p>
      <w:pPr>
        <w:pStyle w:val="BodyText"/>
      </w:pPr>
      <w:r>
        <w:t xml:space="preserve">This project enhanced my proficiency in industrial communication protocols such as Modbus TCP/IP and Profinet. Understanding how hardware interacts with software is the essence of modern mechatronics, and this hands-on exposure was invaluable.</w:t>
      </w:r>
    </w:p>
    <w:bookmarkEnd w:id="23"/>
    <w:bookmarkStart w:id="24" w:name="Xb18adbd0bbbdb5cfd349ade4b2239b4b8244d07"/>
    <w:p>
      <w:pPr>
        <w:pStyle w:val="Heading3"/>
      </w:pPr>
      <w:r>
        <w:t xml:space="preserve">C. IoT Integration for Predictive Maintenance</w:t>
      </w:r>
    </w:p>
    <w:p>
      <w:pPr>
        <w:pStyle w:val="FirstParagraph"/>
      </w:pPr>
      <w:r>
        <w:t xml:space="preserve">In the latter stages of the internship, I contributed to an IoT pilot project aimed at predictive maintenance. Using vibration sensors and Arduino-based microcontrollers, we collected data from critical motors. This data was transmitted to a cloud server for analysis.</w:t>
      </w:r>
    </w:p>
    <w:p>
      <w:pPr>
        <w:pStyle w:val="BodyText"/>
      </w:pPr>
      <w:r>
        <w:t xml:space="preserve">This initiative was particularly relevant for industries in</w:t>
      </w:r>
      <w:r>
        <w:t xml:space="preserve"> </w:t>
      </w:r>
      <w:r>
        <w:rPr>
          <w:bCs/>
          <w:b/>
        </w:rPr>
        <w:t xml:space="preserve">Pakistan Islamabad</w:t>
      </w:r>
      <w:r>
        <w:t xml:space="preserve">, where downtime can be costly due to supply chain dependencies. By implementing predictive maintenance, the company aimed to reduce unplanned outages by 20%. As a</w:t>
      </w:r>
    </w:p>
    <w:p>
      <w:pPr>
        <w:pStyle w:val="BodyText"/>
      </w:pPr>
      <w:r>
        <w:t xml:space="preserve">Mechatronics Engineer Intern I learned how data analytics intersects with traditional mechanical engineering.</w:t>
      </w:r>
    </w:p>
    <w:bookmarkEnd w:id="24"/>
    <w:bookmarkEnd w:id="25"/>
    <w:bookmarkStart w:id="26" w:name="challenges-faced-in-the-local-context"/>
    <w:p>
      <w:pPr>
        <w:pStyle w:val="Heading2"/>
      </w:pPr>
      <w:r>
        <w:t xml:space="preserve">4. Challenges Faced in the Local Context</w:t>
      </w:r>
    </w:p>
    <w:p>
      <w:pPr>
        <w:pStyle w:val="FirstParagraph"/>
      </w:pPr>
      <w:r>
        <w:t xml:space="preserve">Navigating the industrial environment in</w:t>
      </w:r>
      <w:r>
        <w:t xml:space="preserve"> </w:t>
      </w:r>
      <w:r>
        <w:rPr>
          <w:bCs/>
          <w:b/>
        </w:rPr>
        <w:t xml:space="preserve">Pakistan Islamabad</w:t>
      </w:r>
      <w:r>
        <w:t xml:space="preserve"> </w:t>
      </w:r>
      <w:r>
        <w:t xml:space="preserve">presented specific challenges that are unique to the region. One of the primary challenges was dealing with fluctuating power supply conditions, which required robust surge protection designs in electronic circuits. Additionally, sourcing specific components sometimes led to delays due import regulations, teaching me valuable lessons in supply chain resilience and component substitution.</w:t>
      </w:r>
    </w:p>
    <w:p>
      <w:pPr>
        <w:pStyle w:val="BodyText"/>
      </w:pPr>
      <w:r>
        <w:t xml:space="preserve">Another challenge was adapting older machinery to modern standards. Many factories in the area operate with legacy equipment that lacks digital interfaces. Retrofitting these machines with modern sensors and controllers required creative problem-solving, a skill set central to the</w:t>
      </w:r>
      <w:r>
        <w:t xml:space="preserve"> </w:t>
      </w:r>
      <w:r>
        <w:rPr>
          <w:bCs/>
          <w:b/>
        </w:rPr>
        <w:t xml:space="preserve">Mechatronics Engineer</w:t>
      </w:r>
      <w:r>
        <w:t xml:space="preserve"> </w:t>
      </w:r>
      <w:r>
        <w:t xml:space="preserve">profession.</w:t>
      </w:r>
    </w:p>
    <w:bookmarkEnd w:id="26"/>
    <w:bookmarkStart w:id="27" w:name="professional-development-and-soft-skills"/>
    <w:p>
      <w:pPr>
        <w:pStyle w:val="Heading2"/>
      </w:pPr>
      <w:r>
        <w:t xml:space="preserve">5. Professional Development and Soft Skills</w:t>
      </w:r>
    </w:p>
    <w:p>
      <w:pPr>
        <w:pStyle w:val="FirstParagraph"/>
      </w:pPr>
      <w:r>
        <w:t xml:space="preserve">Beyond technical skills, the internship fostered significant growth in soft skills. Communication is critical in mechatronics because teams are multidisciplinary. I learned to translate complex engineering concepts into understandable terms for non-technical stakeholders, including factory floor managers and procurement officers.</w:t>
      </w:r>
    </w:p>
    <w:p>
      <w:pPr>
        <w:pStyle w:val="BodyText"/>
      </w:pPr>
      <w:r>
        <w:t xml:space="preserve">The work ethic instilled during this period was exemplary. Working within the structured environment of a firm in</w:t>
      </w:r>
      <w:r>
        <w:t xml:space="preserve"> </w:t>
      </w:r>
      <w:r>
        <w:rPr>
          <w:bCs/>
          <w:b/>
        </w:rPr>
        <w:t xml:space="preserve">Pakistan Islamabad</w:t>
      </w:r>
      <w:r>
        <w:t xml:space="preserve">, I adhered to strict deadlines and safety protocols. Teamwork was essential, as no mechatronic system is built by an individual alone. Collaborating with mechanical designers, electrical technicians, and software developers taught me the value of interdisciplinary cooperation.</w:t>
      </w:r>
    </w:p>
    <w:bookmarkEnd w:id="27"/>
    <w:bookmarkStart w:id="28" w:name="conclusion-and-future-outlook"/>
    <w:p>
      <w:pPr>
        <w:pStyle w:val="Heading2"/>
      </w:pPr>
      <w:r>
        <w:t xml:space="preserve">6. Conclusion and Future Outlook</w:t>
      </w:r>
    </w:p>
    <w:p>
      <w:pPr>
        <w:pStyle w:val="FirstParagraph"/>
      </w:pPr>
      <w:r>
        <w:t xml:space="preserve">In conclusion, this internship has been a transformative experience in my journey to becoming a proficient</w:t>
      </w:r>
      <w:r>
        <w:t xml:space="preserve"> </w:t>
      </w:r>
      <w:r>
        <w:rPr>
          <w:bCs/>
          <w:b/>
        </w:rPr>
        <w:t xml:space="preserve">Mechatronics Engineer</w:t>
      </w:r>
      <w:r>
        <w:t xml:space="preserve">. The practical exposure gained in designing, programming, and troubleshooting integrated systems has significantly augmented my academic knowledge.</w:t>
      </w:r>
    </w:p>
    <w:p>
      <w:pPr>
        <w:pStyle w:val="BodyText"/>
      </w:pPr>
      <w:r>
        <w:t xml:space="preserve">The context of the internship in</w:t>
      </w:r>
    </w:p>
    <w:p>
      <w:pPr>
        <w:pStyle w:val="BodyText"/>
      </w:pPr>
      <w:r>
        <w:t xml:space="preserve">Pakistan Islamabad provided a realistic view of the industrial sector's potential and challenges. It became evident that there is a growing demand for skilled engineers who can integrate mechanics, electronics, and computing to solve real-world problems. The initiatives taken by industries in this region to adopt Industry 4.0 technologies offer promising career prospects for graduates.</w:t>
      </w:r>
    </w:p>
    <w:p>
      <w:pPr>
        <w:pStyle w:val="BodyText"/>
      </w:pPr>
      <w:r>
        <w:t xml:space="preserve">I am confident that the skills acquired during this internship will serve as a strong foundation for my future career. I look forward to contributing to the technological advancement of</w:t>
      </w:r>
      <w:r>
        <w:t xml:space="preserve"> </w:t>
      </w:r>
      <w:r>
        <w:rPr>
          <w:bCs/>
          <w:b/>
        </w:rPr>
        <w:t xml:space="preserve">Pakistan</w:t>
      </w:r>
      <w:r>
        <w:t xml:space="preserve"> </w:t>
      </w:r>
      <w:r>
        <w:t xml:space="preserve">and continuing my development as a versatile and innovative engineer in the field of mechatronics.</w:t>
      </w:r>
    </w:p>
    <w:bookmarkEnd w:id="28"/>
    <w:bookmarkStart w:id="29" w:name="recommendations"/>
    <w:p>
      <w:pPr>
        <w:pStyle w:val="Heading2"/>
      </w:pPr>
      <w:r>
        <w:t xml:space="preserve">7. Recommendations</w:t>
      </w:r>
    </w:p>
    <w:p>
      <w:pPr>
        <w:numPr>
          <w:ilvl w:val="0"/>
          <w:numId w:val="1001"/>
        </w:numPr>
        <w:pStyle w:val="Compact"/>
      </w:pPr>
      <w:r>
        <w:rPr>
          <w:bCs/>
          <w:b/>
        </w:rPr>
        <w:t xml:space="preserve">For Academic Institutions:</w:t>
      </w:r>
      <w:r>
        <w:t xml:space="preserve">]curricula should include more practical exposure to PLC programming and IoT protocols, as these are in high demand within the local industry.</w:t>
      </w:r>
    </w:p>
    <w:p>
      <w:pPr>
        <w:numPr>
          <w:ilvl w:val="0"/>
          <w:numId w:val="1001"/>
        </w:numPr>
        <w:pStyle w:val="Compact"/>
      </w:pPr>
      <w:r>
        <w:rPr>
          <w:bCs/>
          <w:b/>
        </w:rPr>
        <w:t xml:space="preserve">F For Students:</w:t>
      </w:r>
      <w:r>
        <w:t xml:space="preserve">: Engage in extracurricular projects involving robotics and automation to build a strong portfolio before entering the job market.</w:t>
      </w:r>
    </w:p>
    <w:p>
      <w:pPr>
        <w:pStyle w:val="FirstParagraph"/>
      </w:pPr>
      <w:r>
        <w:t xml:space="preserve">This report signifies the successful completion of my internship, marking a significant step toward professional excellence in the field of Mechatronics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Pakistan Islamabad</dc:title>
  <dc:creator/>
  <dc:language>en</dc:language>
  <cp:keywords/>
  <dcterms:created xsi:type="dcterms:W3CDTF">2026-07-29T14:20:37Z</dcterms:created>
  <dcterms:modified xsi:type="dcterms:W3CDTF">2026-07-29T14:20:37Z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